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2D2D" w14:textId="77777777" w:rsidR="0089301F" w:rsidRPr="00CB7D96" w:rsidRDefault="0089301F" w:rsidP="001D77EA">
      <w:pPr>
        <w:jc w:val="center"/>
        <w:rPr>
          <w:rFonts w:ascii="Times New Roman" w:hAnsi="Times New Roman"/>
          <w:b/>
          <w:sz w:val="24"/>
          <w:szCs w:val="24"/>
        </w:rPr>
      </w:pPr>
      <w:r w:rsidRPr="00DD6A00">
        <w:rPr>
          <w:rFonts w:ascii="Times New Roman" w:hAnsi="Times New Roman"/>
          <w:b/>
          <w:sz w:val="24"/>
          <w:szCs w:val="24"/>
        </w:rPr>
        <w:t>CHAPTER</w:t>
      </w:r>
      <w:r w:rsidRPr="00CB7D96">
        <w:rPr>
          <w:rFonts w:ascii="Times New Roman" w:hAnsi="Times New Roman"/>
          <w:b/>
          <w:sz w:val="24"/>
          <w:szCs w:val="24"/>
        </w:rPr>
        <w:t xml:space="preserve"> IX</w:t>
      </w:r>
    </w:p>
    <w:p w14:paraId="7D001141" w14:textId="77777777" w:rsidR="0089301F" w:rsidRPr="00CB7D96" w:rsidRDefault="0089301F" w:rsidP="001D77EA">
      <w:pPr>
        <w:rPr>
          <w:rFonts w:ascii="Times New Roman" w:hAnsi="Times New Roman"/>
        </w:rPr>
      </w:pPr>
    </w:p>
    <w:p w14:paraId="06A2D8D6" w14:textId="77777777" w:rsidR="0089301F" w:rsidRPr="00CB7D96" w:rsidRDefault="0089301F" w:rsidP="001D77EA">
      <w:pPr>
        <w:jc w:val="center"/>
        <w:rPr>
          <w:rFonts w:ascii="Times New Roman" w:hAnsi="Times New Roman"/>
          <w:b/>
          <w:sz w:val="32"/>
          <w:szCs w:val="32"/>
        </w:rPr>
      </w:pPr>
      <w:r w:rsidRPr="00CB7D96">
        <w:rPr>
          <w:rFonts w:ascii="Times New Roman" w:hAnsi="Times New Roman"/>
          <w:b/>
          <w:sz w:val="32"/>
          <w:szCs w:val="32"/>
        </w:rPr>
        <w:t>ACCREDITATION STANDARDS</w:t>
      </w:r>
    </w:p>
    <w:p w14:paraId="306544B6" w14:textId="77777777" w:rsidR="0089301F" w:rsidRPr="00141169" w:rsidRDefault="0089301F" w:rsidP="001D77EA">
      <w:pPr>
        <w:rPr>
          <w:rFonts w:ascii="Times New Roman" w:hAnsi="Times New Roman"/>
          <w:sz w:val="24"/>
          <w:szCs w:val="24"/>
        </w:rPr>
      </w:pPr>
    </w:p>
    <w:p w14:paraId="3809D215" w14:textId="77777777" w:rsidR="0089301F" w:rsidRPr="00141169" w:rsidRDefault="0089301F" w:rsidP="0089301F">
      <w:pPr>
        <w:jc w:val="center"/>
        <w:rPr>
          <w:rFonts w:ascii="Times New Roman" w:hAnsi="Times New Roman"/>
          <w:strike/>
          <w:sz w:val="24"/>
          <w:szCs w:val="24"/>
        </w:rPr>
      </w:pPr>
      <w:r w:rsidRPr="00141169">
        <w:rPr>
          <w:rFonts w:ascii="Times New Roman" w:hAnsi="Times New Roman"/>
          <w:sz w:val="24"/>
          <w:szCs w:val="24"/>
        </w:rPr>
        <w:t>INTRODUCTION</w:t>
      </w:r>
    </w:p>
    <w:p w14:paraId="6BCD52E8" w14:textId="77777777" w:rsidR="0089301F" w:rsidRPr="00141169" w:rsidRDefault="0089301F" w:rsidP="0089301F">
      <w:pPr>
        <w:rPr>
          <w:rFonts w:ascii="Times New Roman" w:hAnsi="Times New Roman"/>
          <w:sz w:val="24"/>
          <w:szCs w:val="24"/>
        </w:rPr>
      </w:pPr>
    </w:p>
    <w:p w14:paraId="3EF281F9" w14:textId="77777777" w:rsidR="0089301F" w:rsidRPr="00141169" w:rsidRDefault="0089301F" w:rsidP="0089301F">
      <w:pPr>
        <w:rPr>
          <w:rFonts w:ascii="Times New Roman" w:hAnsi="Times New Roman"/>
          <w:sz w:val="24"/>
          <w:szCs w:val="24"/>
        </w:rPr>
      </w:pPr>
      <w:r w:rsidRPr="00141169">
        <w:rPr>
          <w:rFonts w:ascii="Times New Roman" w:hAnsi="Times New Roman"/>
          <w:sz w:val="24"/>
          <w:szCs w:val="24"/>
        </w:rPr>
        <w:t>Accreditation of Funeral Service Education programs is intended to help ensure that the same basic elements of funeral service education apply regardless of where a student is educated. Standards have been developed to foster this goal.</w:t>
      </w:r>
    </w:p>
    <w:p w14:paraId="7870F250" w14:textId="77777777" w:rsidR="0089301F" w:rsidRPr="00141169" w:rsidRDefault="0089301F" w:rsidP="0089301F">
      <w:pPr>
        <w:rPr>
          <w:rFonts w:ascii="Times New Roman" w:hAnsi="Times New Roman"/>
          <w:sz w:val="24"/>
          <w:szCs w:val="24"/>
        </w:rPr>
      </w:pPr>
    </w:p>
    <w:p w14:paraId="200CE47F" w14:textId="77777777" w:rsidR="0089301F" w:rsidRPr="00141169" w:rsidRDefault="0089301F" w:rsidP="0089301F">
      <w:pPr>
        <w:rPr>
          <w:rFonts w:ascii="Times New Roman" w:hAnsi="Times New Roman"/>
          <w:sz w:val="24"/>
          <w:szCs w:val="24"/>
        </w:rPr>
      </w:pPr>
      <w:r w:rsidRPr="00141169">
        <w:rPr>
          <w:rFonts w:ascii="Times New Roman" w:hAnsi="Times New Roman"/>
          <w:sz w:val="24"/>
          <w:szCs w:val="24"/>
        </w:rPr>
        <w:t>Accreditation decisions, including Candidacy, are based upon compliance with the standards.</w:t>
      </w:r>
    </w:p>
    <w:p w14:paraId="29A69250" w14:textId="77777777" w:rsidR="0089301F" w:rsidRPr="00141169" w:rsidRDefault="0089301F" w:rsidP="0089301F">
      <w:pPr>
        <w:rPr>
          <w:rFonts w:ascii="Times New Roman" w:hAnsi="Times New Roman"/>
          <w:sz w:val="24"/>
          <w:szCs w:val="24"/>
        </w:rPr>
      </w:pPr>
      <w:r w:rsidRPr="00141169">
        <w:rPr>
          <w:rFonts w:ascii="Times New Roman" w:hAnsi="Times New Roman"/>
          <w:sz w:val="24"/>
          <w:szCs w:val="24"/>
        </w:rPr>
        <w:t>Accredited programs will be referred to as programs throughout the standards whether offered by a single purpose institution or multi-purpose institution.  Provisions to address the specific characteristics of the different types of institutions and different delivery modalities do exist.</w:t>
      </w:r>
    </w:p>
    <w:p w14:paraId="7647C70C" w14:textId="77777777" w:rsidR="0089301F" w:rsidRPr="00141169" w:rsidRDefault="0089301F" w:rsidP="0089301F">
      <w:pPr>
        <w:rPr>
          <w:rFonts w:ascii="Times New Roman" w:hAnsi="Times New Roman"/>
          <w:sz w:val="24"/>
          <w:szCs w:val="24"/>
        </w:rPr>
      </w:pPr>
    </w:p>
    <w:p w14:paraId="3AAC1C35" w14:textId="77777777" w:rsidR="0089301F" w:rsidRPr="00141169" w:rsidRDefault="0089301F" w:rsidP="0089301F">
      <w:pPr>
        <w:rPr>
          <w:rFonts w:ascii="Times New Roman" w:hAnsi="Times New Roman"/>
          <w:sz w:val="24"/>
          <w:szCs w:val="24"/>
        </w:rPr>
      </w:pPr>
      <w:r w:rsidRPr="00141169">
        <w:rPr>
          <w:rFonts w:ascii="Times New Roman" w:hAnsi="Times New Roman"/>
          <w:sz w:val="24"/>
          <w:szCs w:val="24"/>
        </w:rPr>
        <w:t>The provisions contained in the Standards are separable. If any section, sub-section, paragraph, sentence, clause, phrase, or requirement contained herein shall be held to be illegal or unenforceable, such illegality or unenforceability of such part shall not affect or in any way impair the validity, application, or enforceability of the remaining portion of that section.</w:t>
      </w:r>
    </w:p>
    <w:p w14:paraId="77C2F90A" w14:textId="77777777" w:rsidR="001C6585" w:rsidRDefault="001C6585" w:rsidP="0089301F">
      <w:pPr>
        <w:tabs>
          <w:tab w:val="left" w:pos="576"/>
          <w:tab w:val="left" w:pos="864"/>
          <w:tab w:val="left" w:pos="1080"/>
          <w:tab w:val="left" w:pos="1620"/>
          <w:tab w:val="left" w:pos="1728"/>
          <w:tab w:val="left" w:pos="2160"/>
          <w:tab w:val="left" w:pos="2700"/>
          <w:tab w:val="left" w:pos="2736"/>
          <w:tab w:val="left" w:pos="3456"/>
        </w:tabs>
        <w:jc w:val="center"/>
      </w:pPr>
    </w:p>
    <w:p w14:paraId="0DD8E208" w14:textId="77777777" w:rsidR="001C6585" w:rsidRDefault="001C6585" w:rsidP="0089301F">
      <w:pPr>
        <w:tabs>
          <w:tab w:val="left" w:pos="576"/>
          <w:tab w:val="left" w:pos="864"/>
          <w:tab w:val="left" w:pos="1080"/>
          <w:tab w:val="left" w:pos="1620"/>
          <w:tab w:val="left" w:pos="1728"/>
          <w:tab w:val="left" w:pos="2160"/>
          <w:tab w:val="left" w:pos="2700"/>
          <w:tab w:val="left" w:pos="2736"/>
          <w:tab w:val="left" w:pos="3456"/>
        </w:tabs>
        <w:jc w:val="center"/>
      </w:pPr>
    </w:p>
    <w:p w14:paraId="546407E0" w14:textId="77777777" w:rsidR="001C6585" w:rsidRPr="00141169" w:rsidRDefault="00141169" w:rsidP="0089301F">
      <w:pPr>
        <w:tabs>
          <w:tab w:val="left" w:pos="576"/>
          <w:tab w:val="left" w:pos="864"/>
          <w:tab w:val="left" w:pos="1080"/>
          <w:tab w:val="left" w:pos="1620"/>
          <w:tab w:val="left" w:pos="1728"/>
          <w:tab w:val="left" w:pos="2160"/>
          <w:tab w:val="left" w:pos="2700"/>
          <w:tab w:val="left" w:pos="2736"/>
          <w:tab w:val="left" w:pos="3456"/>
        </w:tabs>
        <w:jc w:val="center"/>
        <w:rPr>
          <w:rFonts w:ascii="Times New Roman" w:hAnsi="Times New Roman"/>
          <w:sz w:val="24"/>
          <w:szCs w:val="24"/>
        </w:rPr>
      </w:pPr>
      <w:r w:rsidRPr="00141169">
        <w:rPr>
          <w:rFonts w:ascii="Times New Roman" w:hAnsi="Times New Roman"/>
          <w:sz w:val="24"/>
          <w:szCs w:val="24"/>
        </w:rPr>
        <w:t xml:space="preserve">Standards </w:t>
      </w:r>
      <w:r w:rsidR="004A6DF6">
        <w:rPr>
          <w:rFonts w:ascii="Times New Roman" w:hAnsi="Times New Roman"/>
          <w:sz w:val="24"/>
          <w:szCs w:val="24"/>
        </w:rPr>
        <w:t xml:space="preserve">received final ABFSE </w:t>
      </w:r>
      <w:r w:rsidRPr="00141169">
        <w:rPr>
          <w:rFonts w:ascii="Times New Roman" w:hAnsi="Times New Roman"/>
          <w:sz w:val="24"/>
          <w:szCs w:val="24"/>
        </w:rPr>
        <w:t>approved April</w:t>
      </w:r>
      <w:r w:rsidR="004A6DF6">
        <w:rPr>
          <w:rFonts w:ascii="Times New Roman" w:hAnsi="Times New Roman"/>
          <w:sz w:val="24"/>
          <w:szCs w:val="24"/>
        </w:rPr>
        <w:t xml:space="preserve"> 12,</w:t>
      </w:r>
      <w:r w:rsidRPr="00141169">
        <w:rPr>
          <w:rFonts w:ascii="Times New Roman" w:hAnsi="Times New Roman"/>
          <w:sz w:val="24"/>
          <w:szCs w:val="24"/>
        </w:rPr>
        <w:t xml:space="preserve"> 2019</w:t>
      </w:r>
    </w:p>
    <w:p w14:paraId="1C8EF458" w14:textId="77777777" w:rsidR="00141169" w:rsidRPr="00141169" w:rsidRDefault="00141169" w:rsidP="0089301F">
      <w:pPr>
        <w:tabs>
          <w:tab w:val="left" w:pos="576"/>
          <w:tab w:val="left" w:pos="864"/>
          <w:tab w:val="left" w:pos="1080"/>
          <w:tab w:val="left" w:pos="1620"/>
          <w:tab w:val="left" w:pos="1728"/>
          <w:tab w:val="left" w:pos="2160"/>
          <w:tab w:val="left" w:pos="2700"/>
          <w:tab w:val="left" w:pos="2736"/>
          <w:tab w:val="left" w:pos="3456"/>
        </w:tabs>
        <w:jc w:val="center"/>
        <w:rPr>
          <w:rFonts w:ascii="Times New Roman" w:hAnsi="Times New Roman"/>
          <w:sz w:val="24"/>
          <w:szCs w:val="24"/>
        </w:rPr>
      </w:pPr>
      <w:r w:rsidRPr="00141169">
        <w:rPr>
          <w:rFonts w:ascii="Times New Roman" w:hAnsi="Times New Roman"/>
          <w:sz w:val="24"/>
          <w:szCs w:val="24"/>
        </w:rPr>
        <w:t>Effective date January 1, 2020</w:t>
      </w:r>
    </w:p>
    <w:p w14:paraId="334090E3" w14:textId="77777777" w:rsidR="00AE1F2D" w:rsidRDefault="00AE1F2D">
      <w:pPr>
        <w:spacing w:after="200" w:line="276" w:lineRule="auto"/>
      </w:pPr>
      <w:r>
        <w:br w:type="page"/>
      </w:r>
    </w:p>
    <w:p w14:paraId="4F0321CA" w14:textId="77777777" w:rsidR="00AE1F2D" w:rsidRPr="00CB7D96" w:rsidRDefault="00AE1F2D" w:rsidP="00AE1F2D">
      <w:pPr>
        <w:tabs>
          <w:tab w:val="left" w:pos="720"/>
          <w:tab w:val="left" w:pos="1440"/>
          <w:tab w:val="left" w:pos="2160"/>
          <w:tab w:val="left" w:pos="2880"/>
        </w:tabs>
        <w:jc w:val="center"/>
        <w:rPr>
          <w:rFonts w:ascii="Times New Roman" w:hAnsi="Times New Roman"/>
          <w:b/>
          <w:sz w:val="32"/>
          <w:szCs w:val="32"/>
        </w:rPr>
      </w:pPr>
      <w:r w:rsidRPr="00CB7D96">
        <w:rPr>
          <w:rFonts w:ascii="Times New Roman" w:hAnsi="Times New Roman"/>
          <w:b/>
          <w:sz w:val="32"/>
          <w:szCs w:val="32"/>
        </w:rPr>
        <w:lastRenderedPageBreak/>
        <w:t>ACCREDITATION STANDARDS</w:t>
      </w:r>
    </w:p>
    <w:p w14:paraId="46342D9B" w14:textId="77777777" w:rsidR="00AE1F2D" w:rsidRPr="00AE1F2D" w:rsidRDefault="00AE1F2D" w:rsidP="00AE1F2D">
      <w:pPr>
        <w:tabs>
          <w:tab w:val="left" w:pos="576"/>
          <w:tab w:val="left" w:pos="720"/>
          <w:tab w:val="left" w:pos="864"/>
          <w:tab w:val="left" w:pos="1080"/>
          <w:tab w:val="left" w:pos="1440"/>
          <w:tab w:val="left" w:pos="1728"/>
          <w:tab w:val="left" w:pos="2160"/>
          <w:tab w:val="left" w:pos="2700"/>
          <w:tab w:val="left" w:pos="2736"/>
          <w:tab w:val="left" w:pos="2880"/>
          <w:tab w:val="left" w:pos="3456"/>
        </w:tabs>
        <w:rPr>
          <w:sz w:val="24"/>
          <w:szCs w:val="24"/>
        </w:rPr>
      </w:pPr>
    </w:p>
    <w:p w14:paraId="5AC66A60" w14:textId="77777777" w:rsidR="00AE1F2D" w:rsidRDefault="00AE1F2D" w:rsidP="00AE1F2D">
      <w:pPr>
        <w:tabs>
          <w:tab w:val="left" w:pos="576"/>
          <w:tab w:val="left" w:pos="720"/>
          <w:tab w:val="left" w:pos="864"/>
          <w:tab w:val="left" w:pos="1080"/>
          <w:tab w:val="left" w:pos="1440"/>
          <w:tab w:val="left" w:pos="1728"/>
          <w:tab w:val="left" w:pos="2160"/>
          <w:tab w:val="left" w:pos="2700"/>
          <w:tab w:val="left" w:pos="2736"/>
          <w:tab w:val="left" w:pos="2880"/>
          <w:tab w:val="left" w:pos="3456"/>
        </w:tabs>
        <w:spacing w:line="360" w:lineRule="auto"/>
        <w:rPr>
          <w:rFonts w:ascii="Times New Roman" w:hAnsi="Times New Roman"/>
          <w:sz w:val="24"/>
          <w:szCs w:val="24"/>
        </w:rPr>
      </w:pPr>
    </w:p>
    <w:p w14:paraId="08EBC144" w14:textId="77777777" w:rsidR="00AE1F2D" w:rsidRPr="00AE1F2D" w:rsidRDefault="00AE1F2D" w:rsidP="00AE1F2D">
      <w:pPr>
        <w:tabs>
          <w:tab w:val="left" w:pos="576"/>
          <w:tab w:val="left" w:pos="720"/>
          <w:tab w:val="left" w:pos="864"/>
          <w:tab w:val="left" w:pos="1080"/>
          <w:tab w:val="left" w:pos="1440"/>
          <w:tab w:val="left" w:pos="1728"/>
          <w:tab w:val="left" w:pos="2160"/>
          <w:tab w:val="left" w:pos="2700"/>
          <w:tab w:val="left" w:pos="2736"/>
          <w:tab w:val="left" w:pos="2880"/>
          <w:tab w:val="left" w:pos="3456"/>
        </w:tabs>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1:  STRUCTURE, ORGANIZATION, and ADMINISTRATION</w:t>
      </w:r>
    </w:p>
    <w:p w14:paraId="5761FFC1" w14:textId="77777777" w:rsidR="00AE1F2D" w:rsidRPr="00AE1F2D" w:rsidRDefault="00AE1F2D" w:rsidP="00AE1F2D">
      <w:pPr>
        <w:tabs>
          <w:tab w:val="left" w:pos="720"/>
          <w:tab w:val="left" w:pos="1440"/>
          <w:tab w:val="left" w:pos="2160"/>
          <w:tab w:val="left" w:pos="2880"/>
        </w:tabs>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i/>
          <w:sz w:val="24"/>
          <w:szCs w:val="24"/>
        </w:rPr>
        <w:t>2</w:t>
      </w:r>
      <w:r w:rsidRPr="00AE1F2D">
        <w:rPr>
          <w:rFonts w:ascii="Times New Roman" w:hAnsi="Times New Roman"/>
          <w:sz w:val="24"/>
          <w:szCs w:val="24"/>
        </w:rPr>
        <w:t>:  PROGRAM</w:t>
      </w:r>
      <w:r w:rsidRPr="00AE1F2D">
        <w:rPr>
          <w:rFonts w:ascii="Times New Roman" w:hAnsi="Times New Roman"/>
          <w:color w:val="7030A0"/>
          <w:sz w:val="24"/>
          <w:szCs w:val="24"/>
        </w:rPr>
        <w:t xml:space="preserve"> </w:t>
      </w:r>
      <w:r w:rsidRPr="00AE1F2D">
        <w:rPr>
          <w:rFonts w:ascii="Times New Roman" w:hAnsi="Times New Roman"/>
          <w:sz w:val="24"/>
          <w:szCs w:val="24"/>
        </w:rPr>
        <w:t xml:space="preserve">LEARNING OUTCOMES </w:t>
      </w:r>
    </w:p>
    <w:p w14:paraId="659D75D7" w14:textId="77777777" w:rsidR="00AE1F2D" w:rsidRPr="00AE1F2D" w:rsidRDefault="00AE1F2D" w:rsidP="00AE1F2D">
      <w:pPr>
        <w:tabs>
          <w:tab w:val="left" w:pos="720"/>
          <w:tab w:val="left" w:pos="1440"/>
          <w:tab w:val="left" w:pos="2160"/>
          <w:tab w:val="left" w:pos="2880"/>
        </w:tabs>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3:  ADMINISTRATIVE PRACTICES AND ETHICAL STANDARDS</w:t>
      </w:r>
    </w:p>
    <w:p w14:paraId="64BE9411" w14:textId="77777777" w:rsidR="00AE1F2D" w:rsidRPr="00AE1F2D" w:rsidRDefault="00AE1F2D" w:rsidP="00AE1F2D">
      <w:pPr>
        <w:tabs>
          <w:tab w:val="left" w:pos="720"/>
          <w:tab w:val="left" w:pos="1440"/>
          <w:tab w:val="left" w:pos="2160"/>
          <w:tab w:val="left" w:pos="2880"/>
        </w:tabs>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4:  FINANCE</w:t>
      </w:r>
    </w:p>
    <w:p w14:paraId="7E433DA4" w14:textId="77777777" w:rsidR="00AE1F2D" w:rsidRPr="00AE1F2D" w:rsidRDefault="00AE1F2D" w:rsidP="00AE1F2D">
      <w:pPr>
        <w:tabs>
          <w:tab w:val="left" w:pos="720"/>
          <w:tab w:val="left" w:pos="1440"/>
          <w:tab w:val="left" w:pos="2160"/>
          <w:tab w:val="left" w:pos="2880"/>
        </w:tabs>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5:  CURRICULUM</w:t>
      </w:r>
    </w:p>
    <w:p w14:paraId="74A0CB3D" w14:textId="77777777" w:rsidR="00AE1F2D" w:rsidRPr="00AE1F2D" w:rsidRDefault="00AE1F2D" w:rsidP="00AE1F2D">
      <w:pPr>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6:  FACULTY</w:t>
      </w:r>
    </w:p>
    <w:p w14:paraId="57A1DD5E" w14:textId="77777777" w:rsidR="00AE1F2D" w:rsidRPr="00AE1F2D" w:rsidRDefault="00AE1F2D" w:rsidP="00AE1F2D">
      <w:pPr>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7:  FACILITIES</w:t>
      </w:r>
    </w:p>
    <w:p w14:paraId="77B642E0" w14:textId="77777777" w:rsidR="00AE1F2D" w:rsidRPr="00AE1F2D" w:rsidRDefault="00AE1F2D" w:rsidP="00AE1F2D">
      <w:pPr>
        <w:tabs>
          <w:tab w:val="left" w:pos="720"/>
          <w:tab w:val="left" w:pos="1440"/>
          <w:tab w:val="left" w:pos="2160"/>
          <w:tab w:val="left" w:pos="2880"/>
        </w:tabs>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8:  LIBRARY / LEARNING RESOURCES</w:t>
      </w:r>
    </w:p>
    <w:p w14:paraId="26308283" w14:textId="77777777" w:rsidR="00AE1F2D" w:rsidRPr="00AE1F2D" w:rsidRDefault="00AE1F2D" w:rsidP="00AE1F2D">
      <w:pPr>
        <w:spacing w:line="360" w:lineRule="auto"/>
        <w:rPr>
          <w:rFonts w:ascii="Times New Roman" w:hAnsi="Times New Roman"/>
          <w:sz w:val="24"/>
          <w:szCs w:val="24"/>
        </w:rPr>
      </w:pPr>
      <w:r w:rsidRPr="00AE1F2D">
        <w:rPr>
          <w:rFonts w:ascii="Times New Roman" w:hAnsi="Times New Roman"/>
          <w:sz w:val="24"/>
          <w:szCs w:val="24"/>
        </w:rPr>
        <w:t xml:space="preserve">STANDARD </w:t>
      </w:r>
      <w:r w:rsidR="00AF7B23">
        <w:rPr>
          <w:rFonts w:ascii="Times New Roman" w:hAnsi="Times New Roman"/>
          <w:sz w:val="24"/>
          <w:szCs w:val="24"/>
        </w:rPr>
        <w:t xml:space="preserve"> </w:t>
      </w:r>
      <w:r w:rsidRPr="00AE1F2D">
        <w:rPr>
          <w:rFonts w:ascii="Times New Roman" w:hAnsi="Times New Roman"/>
          <w:sz w:val="24"/>
          <w:szCs w:val="24"/>
        </w:rPr>
        <w:t>9:  STUDENTS</w:t>
      </w:r>
    </w:p>
    <w:p w14:paraId="2E0BAE3D" w14:textId="77777777" w:rsidR="00AE1F2D" w:rsidRPr="00AE1F2D" w:rsidRDefault="00AE1F2D" w:rsidP="00AE1F2D">
      <w:pPr>
        <w:spacing w:line="360" w:lineRule="auto"/>
        <w:rPr>
          <w:rFonts w:ascii="Times New Roman" w:hAnsi="Times New Roman"/>
          <w:sz w:val="24"/>
          <w:szCs w:val="24"/>
        </w:rPr>
      </w:pPr>
      <w:r w:rsidRPr="00AE1F2D">
        <w:rPr>
          <w:rFonts w:ascii="Times New Roman" w:hAnsi="Times New Roman"/>
          <w:sz w:val="24"/>
          <w:szCs w:val="24"/>
        </w:rPr>
        <w:t>STANDARD 10:  PROGRAM PLANNING AND EVALUATION / ASSESSMENT</w:t>
      </w:r>
    </w:p>
    <w:p w14:paraId="11281B0D" w14:textId="77777777" w:rsidR="00AE1F2D" w:rsidRPr="00AE1F2D" w:rsidRDefault="00AE1F2D" w:rsidP="00AE1F2D">
      <w:pPr>
        <w:spacing w:line="360" w:lineRule="auto"/>
        <w:ind w:left="1800" w:hanging="1800"/>
        <w:rPr>
          <w:rFonts w:ascii="Times New Roman" w:hAnsi="Times New Roman"/>
          <w:sz w:val="24"/>
          <w:szCs w:val="24"/>
        </w:rPr>
      </w:pPr>
      <w:r w:rsidRPr="00AE1F2D">
        <w:rPr>
          <w:rFonts w:ascii="Times New Roman" w:hAnsi="Times New Roman"/>
          <w:sz w:val="24"/>
          <w:szCs w:val="24"/>
        </w:rPr>
        <w:t>STANDARD 11:  DEFAULT RATES IN THE STUDENT LOAN PROGRAMS UNDER TITLE IV and COMPLIANCE WITH TITLE IV PROGRAM RESPONSIBILITIES</w:t>
      </w:r>
    </w:p>
    <w:p w14:paraId="4AA280BD" w14:textId="77777777" w:rsidR="00AE1F2D" w:rsidRPr="00AE1F2D" w:rsidRDefault="00AE1F2D" w:rsidP="00AE1F2D">
      <w:pPr>
        <w:spacing w:after="200" w:line="360" w:lineRule="auto"/>
        <w:ind w:left="1800" w:hanging="1800"/>
        <w:rPr>
          <w:rFonts w:ascii="Times New Roman" w:hAnsi="Times New Roman"/>
          <w:sz w:val="24"/>
          <w:szCs w:val="24"/>
        </w:rPr>
      </w:pPr>
      <w:r w:rsidRPr="00AE1F2D">
        <w:rPr>
          <w:rFonts w:ascii="Times New Roman" w:hAnsi="Times New Roman"/>
          <w:sz w:val="24"/>
          <w:szCs w:val="24"/>
        </w:rPr>
        <w:t>STANDARD 12:  PROGRAM LENGTH, TUITION, AND FEES MUST RELATE TO SUBJECT MATTER</w:t>
      </w:r>
    </w:p>
    <w:p w14:paraId="5731A348" w14:textId="77777777" w:rsidR="00AE1F2D" w:rsidRPr="00AE1F2D" w:rsidRDefault="00AE1F2D" w:rsidP="00AE1F2D">
      <w:pPr>
        <w:tabs>
          <w:tab w:val="left" w:pos="720"/>
          <w:tab w:val="left" w:pos="1440"/>
          <w:tab w:val="left" w:pos="2160"/>
          <w:tab w:val="left" w:pos="2790"/>
        </w:tabs>
        <w:spacing w:line="360" w:lineRule="auto"/>
        <w:rPr>
          <w:rFonts w:ascii="Times New Roman" w:hAnsi="Times New Roman"/>
          <w:sz w:val="24"/>
          <w:szCs w:val="24"/>
        </w:rPr>
      </w:pPr>
      <w:r w:rsidRPr="00AE1F2D">
        <w:rPr>
          <w:rFonts w:ascii="Times New Roman" w:hAnsi="Times New Roman"/>
          <w:sz w:val="24"/>
          <w:szCs w:val="24"/>
        </w:rPr>
        <w:t>STANDARD 13:  PROGRAM LENGTH IN CREDIT HOURS</w:t>
      </w:r>
    </w:p>
    <w:p w14:paraId="2651EC15" w14:textId="77777777" w:rsidR="00AE1F2D" w:rsidRPr="00AE1F2D" w:rsidRDefault="00AE1F2D" w:rsidP="00AE1F2D">
      <w:pPr>
        <w:spacing w:after="200" w:line="276" w:lineRule="auto"/>
        <w:rPr>
          <w:rFonts w:ascii="Times New Roman" w:hAnsi="Times New Roman"/>
          <w:sz w:val="24"/>
          <w:szCs w:val="24"/>
        </w:rPr>
      </w:pPr>
    </w:p>
    <w:p w14:paraId="2FDA9CD3" w14:textId="77777777" w:rsidR="00AE1F2D" w:rsidRPr="006C23F7" w:rsidRDefault="00AE1F2D" w:rsidP="00AE1F2D">
      <w:pPr>
        <w:jc w:val="center"/>
        <w:rPr>
          <w:rFonts w:ascii="Times New Roman" w:hAnsi="Times New Roman"/>
          <w:color w:val="00B0F0"/>
        </w:rPr>
      </w:pPr>
    </w:p>
    <w:p w14:paraId="70BF1128" w14:textId="77777777" w:rsidR="00296C1C" w:rsidRDefault="0089301F" w:rsidP="0089301F">
      <w:pPr>
        <w:tabs>
          <w:tab w:val="left" w:pos="576"/>
          <w:tab w:val="left" w:pos="864"/>
          <w:tab w:val="left" w:pos="1080"/>
          <w:tab w:val="left" w:pos="1620"/>
          <w:tab w:val="left" w:pos="1728"/>
          <w:tab w:val="left" w:pos="2160"/>
          <w:tab w:val="left" w:pos="2700"/>
          <w:tab w:val="left" w:pos="2736"/>
          <w:tab w:val="left" w:pos="3456"/>
        </w:tabs>
        <w:jc w:val="center"/>
      </w:pPr>
      <w:r>
        <w:br w:type="page"/>
      </w:r>
    </w:p>
    <w:p w14:paraId="6D0228CF" w14:textId="77777777" w:rsidR="00363FF4" w:rsidRDefault="00363FF4" w:rsidP="001D77EA">
      <w:pPr>
        <w:tabs>
          <w:tab w:val="left" w:pos="720"/>
          <w:tab w:val="left" w:pos="1440"/>
          <w:tab w:val="left" w:pos="2160"/>
          <w:tab w:val="left" w:pos="2880"/>
        </w:tabs>
        <w:jc w:val="center"/>
        <w:rPr>
          <w:rFonts w:ascii="Times New Roman" w:hAnsi="Times New Roman"/>
          <w:b/>
          <w:sz w:val="24"/>
          <w:szCs w:val="24"/>
        </w:rPr>
      </w:pPr>
    </w:p>
    <w:p w14:paraId="06E48204" w14:textId="77777777" w:rsidR="00296C1C" w:rsidRPr="00CB7D96" w:rsidRDefault="00296C1C" w:rsidP="001D77EA">
      <w:pPr>
        <w:tabs>
          <w:tab w:val="left" w:pos="720"/>
          <w:tab w:val="left" w:pos="1440"/>
          <w:tab w:val="left" w:pos="2160"/>
          <w:tab w:val="left" w:pos="2880"/>
        </w:tabs>
        <w:jc w:val="center"/>
        <w:rPr>
          <w:rFonts w:ascii="Times New Roman" w:hAnsi="Times New Roman"/>
          <w:b/>
          <w:sz w:val="24"/>
          <w:szCs w:val="24"/>
        </w:rPr>
      </w:pPr>
      <w:r w:rsidRPr="00CB7D96">
        <w:rPr>
          <w:rFonts w:ascii="Times New Roman" w:hAnsi="Times New Roman"/>
          <w:b/>
          <w:sz w:val="24"/>
          <w:szCs w:val="24"/>
        </w:rPr>
        <w:t>CHAPTER IX</w:t>
      </w:r>
    </w:p>
    <w:p w14:paraId="075C8DD3" w14:textId="77777777" w:rsidR="00296C1C" w:rsidRPr="00CB7D96" w:rsidRDefault="00296C1C" w:rsidP="001D77EA">
      <w:pPr>
        <w:tabs>
          <w:tab w:val="left" w:pos="720"/>
          <w:tab w:val="left" w:pos="1440"/>
          <w:tab w:val="left" w:pos="2160"/>
          <w:tab w:val="left" w:pos="2880"/>
        </w:tabs>
        <w:rPr>
          <w:rFonts w:ascii="Times New Roman" w:hAnsi="Times New Roman"/>
        </w:rPr>
      </w:pPr>
    </w:p>
    <w:p w14:paraId="04B99E3D" w14:textId="77777777" w:rsidR="00296C1C" w:rsidRPr="00CB7D96" w:rsidRDefault="00296C1C" w:rsidP="001D77EA">
      <w:pPr>
        <w:tabs>
          <w:tab w:val="left" w:pos="720"/>
          <w:tab w:val="left" w:pos="1440"/>
          <w:tab w:val="left" w:pos="2160"/>
          <w:tab w:val="left" w:pos="2880"/>
        </w:tabs>
        <w:jc w:val="center"/>
        <w:rPr>
          <w:rFonts w:ascii="Times New Roman" w:hAnsi="Times New Roman"/>
          <w:b/>
          <w:sz w:val="32"/>
          <w:szCs w:val="32"/>
        </w:rPr>
      </w:pPr>
      <w:r w:rsidRPr="00CB7D96">
        <w:rPr>
          <w:rFonts w:ascii="Times New Roman" w:hAnsi="Times New Roman"/>
          <w:b/>
          <w:sz w:val="32"/>
          <w:szCs w:val="32"/>
        </w:rPr>
        <w:t>ACCREDITATION STANDARDS</w:t>
      </w:r>
    </w:p>
    <w:p w14:paraId="5FF841AE" w14:textId="77777777" w:rsidR="00296C1C" w:rsidRDefault="00296C1C" w:rsidP="001D77EA">
      <w:pPr>
        <w:tabs>
          <w:tab w:val="left" w:pos="576"/>
          <w:tab w:val="left" w:pos="720"/>
          <w:tab w:val="left" w:pos="864"/>
          <w:tab w:val="left" w:pos="1080"/>
          <w:tab w:val="left" w:pos="1440"/>
          <w:tab w:val="left" w:pos="1728"/>
          <w:tab w:val="left" w:pos="2160"/>
          <w:tab w:val="left" w:pos="2700"/>
          <w:tab w:val="left" w:pos="2736"/>
          <w:tab w:val="left" w:pos="2880"/>
          <w:tab w:val="left" w:pos="3456"/>
        </w:tabs>
        <w:jc w:val="center"/>
      </w:pPr>
    </w:p>
    <w:p w14:paraId="51FCA0E7" w14:textId="77777777" w:rsidR="0089301F" w:rsidRPr="004E6425" w:rsidRDefault="0089301F" w:rsidP="001D77EA">
      <w:pPr>
        <w:tabs>
          <w:tab w:val="left" w:pos="576"/>
          <w:tab w:val="left" w:pos="720"/>
          <w:tab w:val="left" w:pos="864"/>
          <w:tab w:val="left" w:pos="1080"/>
          <w:tab w:val="left" w:pos="1440"/>
          <w:tab w:val="left" w:pos="1728"/>
          <w:tab w:val="left" w:pos="2160"/>
          <w:tab w:val="left" w:pos="2700"/>
          <w:tab w:val="left" w:pos="2736"/>
          <w:tab w:val="left" w:pos="2880"/>
          <w:tab w:val="left" w:pos="3456"/>
        </w:tabs>
        <w:jc w:val="center"/>
        <w:rPr>
          <w:rFonts w:ascii="Times New Roman" w:hAnsi="Times New Roman"/>
          <w:b/>
        </w:rPr>
      </w:pPr>
      <w:r w:rsidRPr="004E6425">
        <w:rPr>
          <w:rFonts w:ascii="Times New Roman" w:hAnsi="Times New Roman"/>
          <w:b/>
        </w:rPr>
        <w:t xml:space="preserve">STANDARD 1:  </w:t>
      </w:r>
      <w:r w:rsidR="00296C1C" w:rsidRPr="004E6425">
        <w:rPr>
          <w:rFonts w:ascii="Times New Roman" w:hAnsi="Times New Roman"/>
          <w:b/>
        </w:rPr>
        <w:t>STRUCTURE, ORGANIZATION, and ADMINISTRATION</w:t>
      </w:r>
    </w:p>
    <w:p w14:paraId="63B59EF3" w14:textId="77777777" w:rsidR="006C23F7" w:rsidRPr="00F73ADD" w:rsidRDefault="006C23F7" w:rsidP="006C23F7">
      <w:pPr>
        <w:tabs>
          <w:tab w:val="left" w:pos="720"/>
          <w:tab w:val="left" w:pos="1440"/>
          <w:tab w:val="left" w:pos="2160"/>
          <w:tab w:val="left" w:pos="2880"/>
        </w:tabs>
        <w:jc w:val="center"/>
        <w:rPr>
          <w:rFonts w:ascii="Times New Roman" w:hAnsi="Times New Roman"/>
          <w:color w:val="00B0F0"/>
        </w:rPr>
      </w:pPr>
    </w:p>
    <w:p w14:paraId="499FB2BC" w14:textId="77777777" w:rsidR="0089301F" w:rsidRPr="00F73ADD" w:rsidRDefault="00B737F8" w:rsidP="001D77EA">
      <w:pPr>
        <w:tabs>
          <w:tab w:val="left" w:pos="720"/>
          <w:tab w:val="left" w:pos="1440"/>
          <w:tab w:val="left" w:pos="2160"/>
          <w:tab w:val="left" w:pos="2880"/>
        </w:tabs>
        <w:rPr>
          <w:rFonts w:ascii="Times New Roman" w:hAnsi="Times New Roman"/>
        </w:rPr>
      </w:pPr>
      <w:r w:rsidRPr="00F73ADD">
        <w:rPr>
          <w:rFonts w:ascii="Times New Roman" w:hAnsi="Times New Roman"/>
        </w:rPr>
        <w:t>1.1</w:t>
      </w:r>
      <w:r w:rsidR="0089301F" w:rsidRPr="00F73ADD">
        <w:rPr>
          <w:rFonts w:ascii="Times New Roman" w:hAnsi="Times New Roman"/>
        </w:rPr>
        <w:tab/>
        <w:t>The institution must provide evidence that it assumes responsibility for</w:t>
      </w:r>
      <w:r w:rsidR="006358B0" w:rsidRPr="00F73ADD">
        <w:rPr>
          <w:rFonts w:ascii="Times New Roman" w:hAnsi="Times New Roman"/>
        </w:rPr>
        <w:t>:</w:t>
      </w:r>
    </w:p>
    <w:p w14:paraId="0E98A3B3" w14:textId="77777777" w:rsidR="0089301F" w:rsidRPr="00F73ADD" w:rsidRDefault="0089301F" w:rsidP="001D77EA">
      <w:pPr>
        <w:tabs>
          <w:tab w:val="left" w:pos="720"/>
          <w:tab w:val="left" w:pos="1440"/>
          <w:tab w:val="left" w:pos="2160"/>
          <w:tab w:val="left" w:pos="2880"/>
        </w:tabs>
        <w:rPr>
          <w:rFonts w:ascii="Times New Roman" w:hAnsi="Times New Roman"/>
        </w:rPr>
      </w:pPr>
    </w:p>
    <w:p w14:paraId="10CCD5DC" w14:textId="77777777" w:rsidR="0089301F" w:rsidRPr="00F73ADD" w:rsidRDefault="0089301F"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00B737F8" w:rsidRPr="00F73ADD">
        <w:rPr>
          <w:rFonts w:ascii="Times New Roman" w:hAnsi="Times New Roman"/>
        </w:rPr>
        <w:t>1.1.1</w:t>
      </w:r>
      <w:r w:rsidRPr="00F73ADD">
        <w:rPr>
          <w:rFonts w:ascii="Times New Roman" w:hAnsi="Times New Roman"/>
        </w:rPr>
        <w:tab/>
        <w:t>curriculum content,</w:t>
      </w:r>
    </w:p>
    <w:p w14:paraId="1D350582" w14:textId="77777777" w:rsidR="0089301F" w:rsidRPr="00F73ADD" w:rsidRDefault="00B737F8" w:rsidP="00F8014F">
      <w:pPr>
        <w:tabs>
          <w:tab w:val="left" w:pos="720"/>
          <w:tab w:val="left" w:pos="1440"/>
          <w:tab w:val="left" w:pos="2160"/>
          <w:tab w:val="left" w:pos="2880"/>
        </w:tabs>
        <w:ind w:left="1440" w:hanging="720"/>
        <w:rPr>
          <w:rFonts w:ascii="Times New Roman" w:hAnsi="Times New Roman"/>
        </w:rPr>
      </w:pPr>
      <w:r w:rsidRPr="00F73ADD">
        <w:rPr>
          <w:rFonts w:ascii="Times New Roman" w:hAnsi="Times New Roman"/>
        </w:rPr>
        <w:t>1.1.2</w:t>
      </w:r>
      <w:r w:rsidR="0089301F" w:rsidRPr="00F73ADD">
        <w:rPr>
          <w:rFonts w:ascii="Times New Roman" w:hAnsi="Times New Roman"/>
        </w:rPr>
        <w:tab/>
        <w:t>classroom teaching</w:t>
      </w:r>
      <w:r w:rsidR="007B2C3A" w:rsidRPr="00F73ADD">
        <w:rPr>
          <w:rFonts w:ascii="Times New Roman" w:hAnsi="Times New Roman"/>
        </w:rPr>
        <w:t>, distance instruction,</w:t>
      </w:r>
      <w:r w:rsidR="0089301F" w:rsidRPr="00F73ADD">
        <w:rPr>
          <w:rFonts w:ascii="Times New Roman" w:hAnsi="Times New Roman"/>
        </w:rPr>
        <w:t xml:space="preserve"> clinical education,</w:t>
      </w:r>
      <w:r w:rsidR="007B2C3A" w:rsidRPr="00F73ADD">
        <w:rPr>
          <w:rFonts w:ascii="Times New Roman" w:hAnsi="Times New Roman"/>
        </w:rPr>
        <w:t xml:space="preserve"> including clinical field experience,</w:t>
      </w:r>
    </w:p>
    <w:p w14:paraId="162102A1" w14:textId="77777777" w:rsidR="0089301F" w:rsidRPr="00F73ADD" w:rsidRDefault="00B737F8" w:rsidP="001D77EA">
      <w:pPr>
        <w:tabs>
          <w:tab w:val="left" w:pos="720"/>
          <w:tab w:val="left" w:pos="1440"/>
          <w:tab w:val="left" w:pos="2160"/>
          <w:tab w:val="left" w:pos="2880"/>
        </w:tabs>
        <w:ind w:left="720"/>
        <w:rPr>
          <w:rFonts w:ascii="Times New Roman" w:hAnsi="Times New Roman"/>
        </w:rPr>
      </w:pPr>
      <w:r w:rsidRPr="00F73ADD">
        <w:rPr>
          <w:rFonts w:ascii="Times New Roman" w:hAnsi="Times New Roman"/>
        </w:rPr>
        <w:t xml:space="preserve">1.1.3 </w:t>
      </w:r>
      <w:r w:rsidR="0089301F" w:rsidRPr="00F73ADD">
        <w:rPr>
          <w:rFonts w:ascii="Times New Roman" w:hAnsi="Times New Roman"/>
        </w:rPr>
        <w:tab/>
        <w:t>appointment and evaluation of faculty,</w:t>
      </w:r>
    </w:p>
    <w:p w14:paraId="0B6E8906" w14:textId="77777777" w:rsidR="0089301F" w:rsidRPr="00F73ADD" w:rsidRDefault="00B737F8" w:rsidP="00F8014F">
      <w:pPr>
        <w:tabs>
          <w:tab w:val="left" w:pos="720"/>
          <w:tab w:val="left" w:pos="1440"/>
          <w:tab w:val="left" w:pos="2160"/>
          <w:tab w:val="left" w:pos="2880"/>
        </w:tabs>
        <w:ind w:left="1440" w:hanging="720"/>
        <w:rPr>
          <w:rFonts w:ascii="Times New Roman" w:hAnsi="Times New Roman"/>
        </w:rPr>
      </w:pPr>
      <w:r w:rsidRPr="00F73ADD">
        <w:rPr>
          <w:rFonts w:ascii="Times New Roman" w:hAnsi="Times New Roman"/>
        </w:rPr>
        <w:t>1.1.4</w:t>
      </w:r>
      <w:r w:rsidR="0089301F" w:rsidRPr="00F73ADD">
        <w:rPr>
          <w:rFonts w:ascii="Times New Roman" w:hAnsi="Times New Roman"/>
        </w:rPr>
        <w:tab/>
        <w:t xml:space="preserve">policies and procedures for </w:t>
      </w:r>
      <w:r w:rsidR="00C14E58" w:rsidRPr="00F73ADD">
        <w:rPr>
          <w:rFonts w:ascii="Times New Roman" w:hAnsi="Times New Roman"/>
        </w:rPr>
        <w:t>institutional admission, as well as program admission if that process differs,</w:t>
      </w:r>
    </w:p>
    <w:p w14:paraId="2A8B56F0" w14:textId="77777777" w:rsidR="00C14E58" w:rsidRPr="00F73ADD" w:rsidRDefault="00B737F8" w:rsidP="00F8014F">
      <w:pPr>
        <w:tabs>
          <w:tab w:val="left" w:pos="720"/>
          <w:tab w:val="left" w:pos="1440"/>
          <w:tab w:val="left" w:pos="2160"/>
          <w:tab w:val="left" w:pos="2880"/>
        </w:tabs>
        <w:ind w:left="1440" w:hanging="720"/>
        <w:rPr>
          <w:rFonts w:ascii="Times New Roman" w:hAnsi="Times New Roman"/>
        </w:rPr>
      </w:pPr>
      <w:r w:rsidRPr="00F73ADD">
        <w:rPr>
          <w:rFonts w:ascii="Times New Roman" w:hAnsi="Times New Roman"/>
        </w:rPr>
        <w:t>1.1.5</w:t>
      </w:r>
      <w:r w:rsidR="00C14E58" w:rsidRPr="00F73ADD">
        <w:rPr>
          <w:rFonts w:ascii="Times New Roman" w:hAnsi="Times New Roman"/>
        </w:rPr>
        <w:tab/>
        <w:t>approval by the appropriate governing authority in which it is located or within which it offers instruction to award the diploma, certificate and/or degree(s) for which it seeks accreditation, and</w:t>
      </w:r>
    </w:p>
    <w:p w14:paraId="3E931206" w14:textId="77777777" w:rsidR="0089301F" w:rsidRPr="00F73ADD" w:rsidRDefault="00B737F8" w:rsidP="001D77EA">
      <w:pPr>
        <w:tabs>
          <w:tab w:val="left" w:pos="720"/>
          <w:tab w:val="left" w:pos="1440"/>
          <w:tab w:val="left" w:pos="2160"/>
          <w:tab w:val="left" w:pos="2880"/>
        </w:tabs>
        <w:ind w:left="720"/>
        <w:rPr>
          <w:rFonts w:ascii="Times New Roman" w:hAnsi="Times New Roman"/>
        </w:rPr>
      </w:pPr>
      <w:r w:rsidRPr="00F73ADD">
        <w:rPr>
          <w:rFonts w:ascii="Times New Roman" w:hAnsi="Times New Roman"/>
        </w:rPr>
        <w:t>1.1.6</w:t>
      </w:r>
      <w:r w:rsidR="0089301F" w:rsidRPr="00F73ADD">
        <w:rPr>
          <w:rFonts w:ascii="Times New Roman" w:hAnsi="Times New Roman"/>
        </w:rPr>
        <w:tab/>
        <w:t>awarding a diploma, certificate, or degree documenting completion of the program.</w:t>
      </w:r>
    </w:p>
    <w:p w14:paraId="2B274C0B" w14:textId="77777777" w:rsidR="0089301F" w:rsidRPr="00F73ADD" w:rsidRDefault="0089301F" w:rsidP="001D77EA">
      <w:pPr>
        <w:tabs>
          <w:tab w:val="left" w:pos="720"/>
          <w:tab w:val="left" w:pos="1440"/>
          <w:tab w:val="left" w:pos="2160"/>
          <w:tab w:val="left" w:pos="2880"/>
        </w:tabs>
        <w:ind w:left="720"/>
        <w:rPr>
          <w:rFonts w:ascii="Times New Roman" w:hAnsi="Times New Roman"/>
        </w:rPr>
      </w:pPr>
    </w:p>
    <w:p w14:paraId="1D9D1000" w14:textId="77777777" w:rsidR="00C14E58" w:rsidRPr="00F73ADD" w:rsidRDefault="00B737F8" w:rsidP="001D77EA">
      <w:pPr>
        <w:tabs>
          <w:tab w:val="left" w:pos="720"/>
          <w:tab w:val="left" w:pos="1440"/>
          <w:tab w:val="left" w:pos="2160"/>
          <w:tab w:val="left" w:pos="2880"/>
        </w:tabs>
        <w:rPr>
          <w:rFonts w:ascii="Times New Roman" w:hAnsi="Times New Roman"/>
        </w:rPr>
      </w:pPr>
      <w:r w:rsidRPr="00F73ADD">
        <w:rPr>
          <w:rFonts w:ascii="Times New Roman" w:hAnsi="Times New Roman"/>
        </w:rPr>
        <w:t>1.2</w:t>
      </w:r>
      <w:r w:rsidR="00C14E58" w:rsidRPr="00F73ADD">
        <w:rPr>
          <w:rFonts w:ascii="Times New Roman" w:hAnsi="Times New Roman"/>
        </w:rPr>
        <w:tab/>
        <w:t xml:space="preserve">If a program is associated with, or financially sponsored by, an organization </w:t>
      </w:r>
      <w:proofErr w:type="gramStart"/>
      <w:r w:rsidR="00C14E58" w:rsidRPr="00F73ADD">
        <w:rPr>
          <w:rFonts w:ascii="Times New Roman" w:hAnsi="Times New Roman"/>
        </w:rPr>
        <w:t>whose</w:t>
      </w:r>
      <w:proofErr w:type="gramEnd"/>
      <w:r w:rsidR="00C14E58" w:rsidRPr="00F73ADD">
        <w:rPr>
          <w:rFonts w:ascii="Times New Roman" w:hAnsi="Times New Roman"/>
        </w:rPr>
        <w:t xml:space="preserve"> main</w:t>
      </w:r>
    </w:p>
    <w:p w14:paraId="2D7B86D9" w14:textId="77777777" w:rsidR="00C14E58" w:rsidRPr="00F73ADD" w:rsidRDefault="00C14E58" w:rsidP="001D77EA">
      <w:pPr>
        <w:tabs>
          <w:tab w:val="left" w:pos="720"/>
          <w:tab w:val="left" w:pos="1440"/>
          <w:tab w:val="left" w:pos="2160"/>
          <w:tab w:val="left" w:pos="2880"/>
        </w:tabs>
        <w:ind w:left="720"/>
        <w:rPr>
          <w:rFonts w:ascii="Times New Roman" w:hAnsi="Times New Roman"/>
        </w:rPr>
      </w:pPr>
      <w:r w:rsidRPr="00F73ADD">
        <w:rPr>
          <w:rFonts w:ascii="Times New Roman" w:hAnsi="Times New Roman"/>
        </w:rPr>
        <w:t xml:space="preserve">purpose is other than education, the sponsoring institution must provide written evidence of </w:t>
      </w:r>
      <w:proofErr w:type="gramStart"/>
      <w:r w:rsidRPr="00F73ADD">
        <w:rPr>
          <w:rFonts w:ascii="Times New Roman" w:hAnsi="Times New Roman"/>
        </w:rPr>
        <w:t>sufficient</w:t>
      </w:r>
      <w:proofErr w:type="gramEnd"/>
      <w:r w:rsidRPr="00F73ADD">
        <w:rPr>
          <w:rFonts w:ascii="Times New Roman" w:hAnsi="Times New Roman"/>
        </w:rPr>
        <w:t xml:space="preserve"> separation between the host institution and the program to guarantee an effective, independent, and objective learning environment.</w:t>
      </w:r>
    </w:p>
    <w:p w14:paraId="76F10B2B" w14:textId="77777777" w:rsidR="006358B0" w:rsidRPr="00F73ADD" w:rsidRDefault="006358B0" w:rsidP="001D77EA">
      <w:pPr>
        <w:tabs>
          <w:tab w:val="left" w:pos="720"/>
          <w:tab w:val="left" w:pos="1440"/>
          <w:tab w:val="left" w:pos="2160"/>
          <w:tab w:val="left" w:pos="2880"/>
        </w:tabs>
        <w:ind w:left="720"/>
        <w:rPr>
          <w:rFonts w:ascii="Times New Roman" w:hAnsi="Times New Roman"/>
        </w:rPr>
      </w:pPr>
    </w:p>
    <w:p w14:paraId="184676BF" w14:textId="77777777" w:rsidR="00C14E58" w:rsidRPr="00F73ADD" w:rsidRDefault="00B737F8" w:rsidP="001D77EA">
      <w:pPr>
        <w:tabs>
          <w:tab w:val="left" w:pos="720"/>
          <w:tab w:val="left" w:pos="1440"/>
          <w:tab w:val="left" w:pos="2160"/>
          <w:tab w:val="left" w:pos="2880"/>
        </w:tabs>
        <w:rPr>
          <w:rFonts w:ascii="Times New Roman" w:hAnsi="Times New Roman"/>
        </w:rPr>
      </w:pPr>
      <w:r w:rsidRPr="00F73ADD">
        <w:rPr>
          <w:rFonts w:ascii="Times New Roman" w:hAnsi="Times New Roman"/>
        </w:rPr>
        <w:t>1.3</w:t>
      </w:r>
      <w:r w:rsidR="00C14E58" w:rsidRPr="00F73ADD">
        <w:rPr>
          <w:rFonts w:ascii="Times New Roman" w:hAnsi="Times New Roman"/>
        </w:rPr>
        <w:tab/>
        <w:t>The gove</w:t>
      </w:r>
      <w:r w:rsidR="00DD6A00" w:rsidRPr="00F73ADD">
        <w:rPr>
          <w:rFonts w:ascii="Times New Roman" w:hAnsi="Times New Roman"/>
        </w:rPr>
        <w:t xml:space="preserve">rning board must be the legally </w:t>
      </w:r>
      <w:r w:rsidR="00C14E58" w:rsidRPr="00F73ADD">
        <w:rPr>
          <w:rFonts w:ascii="Times New Roman" w:hAnsi="Times New Roman"/>
        </w:rPr>
        <w:t>constituted group which holds the assets of the institution in trust.</w:t>
      </w:r>
    </w:p>
    <w:p w14:paraId="62463641" w14:textId="77777777" w:rsidR="00C14E58" w:rsidRPr="00F73ADD" w:rsidRDefault="00C14E58" w:rsidP="001D77EA">
      <w:pPr>
        <w:tabs>
          <w:tab w:val="left" w:pos="720"/>
          <w:tab w:val="left" w:pos="1440"/>
          <w:tab w:val="left" w:pos="2160"/>
          <w:tab w:val="left" w:pos="2880"/>
        </w:tabs>
        <w:ind w:left="720"/>
        <w:rPr>
          <w:rFonts w:ascii="Times New Roman" w:hAnsi="Times New Roman"/>
        </w:rPr>
      </w:pPr>
      <w:r w:rsidRPr="00F73ADD">
        <w:rPr>
          <w:rFonts w:ascii="Times New Roman" w:hAnsi="Times New Roman"/>
        </w:rPr>
        <w:t>It must be responsible for sustaining the institution, approving its objectives, and implementing and controlling the program.</w:t>
      </w:r>
    </w:p>
    <w:p w14:paraId="3A9C56A5" w14:textId="77777777" w:rsidR="00DD1D1B" w:rsidRPr="00F73ADD" w:rsidRDefault="00DD1D1B" w:rsidP="001D77EA">
      <w:pPr>
        <w:tabs>
          <w:tab w:val="left" w:pos="720"/>
          <w:tab w:val="left" w:pos="1440"/>
          <w:tab w:val="left" w:pos="2160"/>
          <w:tab w:val="left" w:pos="2880"/>
        </w:tabs>
        <w:ind w:left="720"/>
        <w:rPr>
          <w:rFonts w:ascii="Times New Roman" w:hAnsi="Times New Roman"/>
        </w:rPr>
      </w:pPr>
    </w:p>
    <w:p w14:paraId="1AB4DB86" w14:textId="77777777" w:rsidR="0024060A" w:rsidRPr="00F73ADD" w:rsidRDefault="001E0815" w:rsidP="00DD1D1B">
      <w:pPr>
        <w:pStyle w:val="NormalWeb"/>
        <w:tabs>
          <w:tab w:val="left" w:pos="720"/>
          <w:tab w:val="left" w:pos="1440"/>
          <w:tab w:val="left" w:pos="2160"/>
          <w:tab w:val="left" w:pos="2880"/>
        </w:tabs>
        <w:spacing w:before="0" w:beforeAutospacing="0" w:after="0" w:afterAutospacing="0"/>
        <w:ind w:left="2160" w:hanging="1440"/>
        <w:rPr>
          <w:rFonts w:eastAsia="Times New Roman"/>
          <w:sz w:val="20"/>
          <w:szCs w:val="20"/>
        </w:rPr>
      </w:pPr>
      <w:r w:rsidRPr="00F73ADD">
        <w:rPr>
          <w:rFonts w:eastAsia="Times New Roman"/>
          <w:sz w:val="20"/>
          <w:szCs w:val="20"/>
        </w:rPr>
        <w:t>1.3.</w:t>
      </w:r>
      <w:r w:rsidR="00B05F11" w:rsidRPr="00F73ADD">
        <w:rPr>
          <w:rFonts w:eastAsia="Times New Roman"/>
          <w:sz w:val="20"/>
          <w:szCs w:val="20"/>
        </w:rPr>
        <w:t>1</w:t>
      </w:r>
      <w:r w:rsidR="00B05F11" w:rsidRPr="00F73ADD">
        <w:rPr>
          <w:rFonts w:eastAsia="Times New Roman"/>
          <w:sz w:val="20"/>
          <w:szCs w:val="20"/>
        </w:rPr>
        <w:tab/>
      </w:r>
      <w:r w:rsidRPr="00F73ADD">
        <w:rPr>
          <w:rFonts w:eastAsia="Times New Roman"/>
          <w:sz w:val="20"/>
          <w:szCs w:val="20"/>
        </w:rPr>
        <w:t>The institution must provide a complete list of members of the governing board</w:t>
      </w:r>
      <w:r w:rsidR="00EC6704" w:rsidRPr="00F73ADD">
        <w:rPr>
          <w:rFonts w:eastAsia="Times New Roman"/>
          <w:sz w:val="20"/>
          <w:szCs w:val="20"/>
        </w:rPr>
        <w:t>.</w:t>
      </w:r>
    </w:p>
    <w:p w14:paraId="27566684" w14:textId="77777777" w:rsidR="00B5305C" w:rsidRPr="00F73ADD" w:rsidRDefault="00B5305C" w:rsidP="00DD1D1B">
      <w:pPr>
        <w:pStyle w:val="NormalWeb"/>
        <w:tabs>
          <w:tab w:val="left" w:pos="720"/>
          <w:tab w:val="left" w:pos="1440"/>
          <w:tab w:val="left" w:pos="2160"/>
          <w:tab w:val="left" w:pos="2880"/>
        </w:tabs>
        <w:spacing w:before="0" w:beforeAutospacing="0" w:after="0" w:afterAutospacing="0"/>
        <w:ind w:left="1440" w:hanging="720"/>
        <w:rPr>
          <w:rFonts w:eastAsia="Times New Roman"/>
          <w:sz w:val="20"/>
          <w:szCs w:val="20"/>
        </w:rPr>
      </w:pPr>
      <w:r w:rsidRPr="00F73ADD">
        <w:rPr>
          <w:rFonts w:eastAsia="Times New Roman"/>
          <w:sz w:val="20"/>
          <w:szCs w:val="20"/>
        </w:rPr>
        <w:t>1.3.2</w:t>
      </w:r>
      <w:r w:rsidRPr="00F73ADD">
        <w:rPr>
          <w:rFonts w:eastAsia="Times New Roman"/>
          <w:sz w:val="20"/>
          <w:szCs w:val="20"/>
        </w:rPr>
        <w:tab/>
        <w:t>The institution must maintain the by-laws, agenda</w:t>
      </w:r>
      <w:r w:rsidR="00EC6704" w:rsidRPr="00F73ADD">
        <w:rPr>
          <w:rFonts w:eastAsia="Times New Roman"/>
          <w:sz w:val="20"/>
          <w:szCs w:val="20"/>
        </w:rPr>
        <w:t>,</w:t>
      </w:r>
      <w:r w:rsidRPr="00F73ADD">
        <w:rPr>
          <w:rFonts w:eastAsia="Times New Roman"/>
          <w:sz w:val="20"/>
          <w:szCs w:val="20"/>
        </w:rPr>
        <w:t xml:space="preserve"> minutes </w:t>
      </w:r>
      <w:r w:rsidR="00EC6704" w:rsidRPr="00F73ADD">
        <w:rPr>
          <w:rFonts w:eastAsia="Times New Roman"/>
          <w:sz w:val="20"/>
          <w:szCs w:val="20"/>
        </w:rPr>
        <w:t>or other governing documents pertaining to the governing board for review since the last comprehensive team visit.</w:t>
      </w:r>
    </w:p>
    <w:p w14:paraId="38A7B0B1" w14:textId="77777777" w:rsidR="00EC6704" w:rsidRPr="00F73ADD" w:rsidRDefault="004C4F58" w:rsidP="00DD1D1B">
      <w:pPr>
        <w:pStyle w:val="NormalWeb"/>
        <w:tabs>
          <w:tab w:val="left" w:pos="720"/>
          <w:tab w:val="left" w:pos="1440"/>
          <w:tab w:val="left" w:pos="2160"/>
          <w:tab w:val="left" w:pos="2880"/>
        </w:tabs>
        <w:spacing w:before="0" w:beforeAutospacing="0" w:after="0" w:afterAutospacing="0"/>
        <w:ind w:left="1440" w:hanging="720"/>
        <w:rPr>
          <w:rFonts w:eastAsia="Times New Roman"/>
          <w:sz w:val="20"/>
          <w:szCs w:val="20"/>
        </w:rPr>
      </w:pPr>
      <w:r w:rsidRPr="00F73ADD">
        <w:rPr>
          <w:rFonts w:eastAsia="Times New Roman"/>
          <w:sz w:val="20"/>
          <w:szCs w:val="20"/>
        </w:rPr>
        <w:t>1.3.3</w:t>
      </w:r>
      <w:r w:rsidRPr="00F73ADD">
        <w:rPr>
          <w:rFonts w:eastAsia="Times New Roman"/>
          <w:sz w:val="20"/>
          <w:szCs w:val="20"/>
        </w:rPr>
        <w:tab/>
        <w:t xml:space="preserve">Programs must have an advisory board and maintain minutes of its </w:t>
      </w:r>
      <w:r w:rsidR="00F742A1" w:rsidRPr="00F73ADD">
        <w:rPr>
          <w:rFonts w:eastAsia="Times New Roman"/>
          <w:sz w:val="20"/>
          <w:szCs w:val="20"/>
        </w:rPr>
        <w:t xml:space="preserve">meetings </w:t>
      </w:r>
      <w:r w:rsidR="00067547" w:rsidRPr="00F73ADD">
        <w:rPr>
          <w:rFonts w:eastAsia="Times New Roman"/>
          <w:sz w:val="20"/>
          <w:szCs w:val="20"/>
        </w:rPr>
        <w:t>since the last comprehensive review.</w:t>
      </w:r>
    </w:p>
    <w:p w14:paraId="14324EDE" w14:textId="77777777" w:rsidR="00DD1D1B" w:rsidRPr="00F73ADD" w:rsidRDefault="00DD1D1B" w:rsidP="00DD1D1B">
      <w:pPr>
        <w:pStyle w:val="NormalWeb"/>
        <w:tabs>
          <w:tab w:val="left" w:pos="720"/>
          <w:tab w:val="left" w:pos="1440"/>
          <w:tab w:val="left" w:pos="2160"/>
          <w:tab w:val="left" w:pos="2880"/>
        </w:tabs>
        <w:spacing w:before="0" w:beforeAutospacing="0" w:after="0" w:afterAutospacing="0"/>
        <w:ind w:left="1440" w:hanging="720"/>
        <w:rPr>
          <w:rFonts w:eastAsia="Times New Roman"/>
          <w:color w:val="7030A0"/>
          <w:sz w:val="20"/>
          <w:szCs w:val="20"/>
        </w:rPr>
      </w:pPr>
    </w:p>
    <w:p w14:paraId="690868F2" w14:textId="77777777" w:rsidR="00557991" w:rsidRPr="00F73ADD" w:rsidRDefault="00B737F8" w:rsidP="001D77EA">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1</w:t>
      </w:r>
      <w:r w:rsidR="00557991" w:rsidRPr="00F73ADD">
        <w:rPr>
          <w:rFonts w:ascii="Times New Roman" w:hAnsi="Times New Roman"/>
        </w:rPr>
        <w:t>.</w:t>
      </w:r>
      <w:r w:rsidR="004C4F58" w:rsidRPr="00F73ADD">
        <w:rPr>
          <w:rFonts w:ascii="Times New Roman" w:hAnsi="Times New Roman"/>
        </w:rPr>
        <w:t>4</w:t>
      </w:r>
      <w:r w:rsidR="001D77EA" w:rsidRPr="00F73ADD">
        <w:rPr>
          <w:rFonts w:ascii="Times New Roman" w:hAnsi="Times New Roman"/>
        </w:rPr>
        <w:tab/>
      </w:r>
      <w:r w:rsidR="00557991" w:rsidRPr="00F73ADD">
        <w:rPr>
          <w:rFonts w:ascii="Times New Roman" w:hAnsi="Times New Roman"/>
        </w:rPr>
        <w:t>The authority and responsibility of each organizational component of the sponsoring institution (governing board, campus and program administration, faculty, students) together with the processes by which they function or interrelate, must be clearly described by means of a current constitution, by-laws, or some similar means.</w:t>
      </w:r>
    </w:p>
    <w:p w14:paraId="02AF0501" w14:textId="77777777" w:rsidR="00826B01" w:rsidRPr="00F73ADD" w:rsidRDefault="00826B01" w:rsidP="001D77EA">
      <w:pPr>
        <w:tabs>
          <w:tab w:val="left" w:pos="720"/>
          <w:tab w:val="left" w:pos="1440"/>
          <w:tab w:val="left" w:pos="2160"/>
          <w:tab w:val="left" w:pos="2880"/>
        </w:tabs>
        <w:rPr>
          <w:rFonts w:ascii="Times New Roman" w:hAnsi="Times New Roman"/>
        </w:rPr>
      </w:pPr>
    </w:p>
    <w:p w14:paraId="0F5F98DC" w14:textId="77777777" w:rsidR="00296C1C" w:rsidRPr="00F73ADD" w:rsidRDefault="00296C1C" w:rsidP="001D77EA">
      <w:pPr>
        <w:tabs>
          <w:tab w:val="left" w:pos="720"/>
          <w:tab w:val="left" w:pos="1440"/>
          <w:tab w:val="left" w:pos="2160"/>
          <w:tab w:val="left" w:pos="2880"/>
        </w:tabs>
        <w:rPr>
          <w:rFonts w:ascii="Times New Roman" w:hAnsi="Times New Roman"/>
        </w:rPr>
      </w:pPr>
      <w:r w:rsidRPr="00F73ADD">
        <w:rPr>
          <w:rFonts w:ascii="Times New Roman" w:hAnsi="Times New Roman"/>
        </w:rPr>
        <w:t>1.</w:t>
      </w:r>
      <w:r w:rsidR="004C4F58" w:rsidRPr="00F73ADD">
        <w:rPr>
          <w:rFonts w:ascii="Times New Roman" w:hAnsi="Times New Roman"/>
        </w:rPr>
        <w:t>5</w:t>
      </w:r>
      <w:r w:rsidRPr="00F73ADD">
        <w:rPr>
          <w:rFonts w:ascii="Times New Roman" w:hAnsi="Times New Roman"/>
        </w:rPr>
        <w:tab/>
        <w:t>The administration of the institution and/or program must:</w:t>
      </w:r>
    </w:p>
    <w:p w14:paraId="6177EAD1" w14:textId="77777777" w:rsidR="00296C1C" w:rsidRPr="00F73ADD" w:rsidRDefault="00296C1C" w:rsidP="001D77EA">
      <w:pPr>
        <w:tabs>
          <w:tab w:val="left" w:pos="720"/>
          <w:tab w:val="left" w:pos="1440"/>
          <w:tab w:val="left" w:pos="2160"/>
          <w:tab w:val="left" w:pos="2880"/>
        </w:tabs>
        <w:rPr>
          <w:rFonts w:ascii="Times New Roman" w:hAnsi="Times New Roman"/>
        </w:rPr>
      </w:pPr>
    </w:p>
    <w:p w14:paraId="50783BED" w14:textId="77777777" w:rsidR="00747556" w:rsidRPr="00F73ADD" w:rsidRDefault="001D77EA" w:rsidP="001D77EA">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742F3F" w:rsidRPr="00F73ADD">
        <w:rPr>
          <w:rFonts w:ascii="Times New Roman" w:hAnsi="Times New Roman"/>
        </w:rPr>
        <w:t>1.5.1</w:t>
      </w:r>
      <w:r w:rsidR="00296C1C" w:rsidRPr="00F73ADD">
        <w:rPr>
          <w:rFonts w:ascii="Times New Roman" w:hAnsi="Times New Roman"/>
        </w:rPr>
        <w:tab/>
      </w:r>
      <w:r w:rsidR="00742F3F" w:rsidRPr="00F73ADD">
        <w:rPr>
          <w:rFonts w:ascii="Times New Roman" w:hAnsi="Times New Roman"/>
        </w:rPr>
        <w:t xml:space="preserve">provide educational leadership to establish good learning opportunities for students, </w:t>
      </w:r>
    </w:p>
    <w:p w14:paraId="2F9FD16F" w14:textId="77777777" w:rsidR="00296C1C" w:rsidRPr="00F73ADD" w:rsidRDefault="0024060A" w:rsidP="0024060A">
      <w:pPr>
        <w:tabs>
          <w:tab w:val="left" w:pos="720"/>
          <w:tab w:val="left" w:pos="1440"/>
          <w:tab w:val="left" w:pos="2160"/>
          <w:tab w:val="left" w:pos="2880"/>
        </w:tabs>
        <w:rPr>
          <w:rFonts w:ascii="Times New Roman" w:hAnsi="Times New Roman"/>
          <w:strike/>
        </w:rPr>
      </w:pPr>
      <w:r w:rsidRPr="00F73ADD">
        <w:rPr>
          <w:rFonts w:ascii="Times New Roman" w:hAnsi="Times New Roman"/>
        </w:rPr>
        <w:tab/>
      </w:r>
      <w:r w:rsidR="00747556" w:rsidRPr="00F73ADD">
        <w:rPr>
          <w:rFonts w:ascii="Times New Roman" w:hAnsi="Times New Roman"/>
        </w:rPr>
        <w:t xml:space="preserve">1.5.2 </w:t>
      </w:r>
      <w:r w:rsidR="00747556" w:rsidRPr="00F73ADD">
        <w:rPr>
          <w:rFonts w:ascii="Times New Roman" w:hAnsi="Times New Roman"/>
        </w:rPr>
        <w:tab/>
        <w:t xml:space="preserve">create working conditions that support </w:t>
      </w:r>
      <w:r w:rsidR="00F94C74" w:rsidRPr="00F73ADD">
        <w:rPr>
          <w:rFonts w:ascii="Times New Roman" w:hAnsi="Times New Roman"/>
        </w:rPr>
        <w:t>faculty produc</w:t>
      </w:r>
      <w:r w:rsidR="00747556" w:rsidRPr="00F73ADD">
        <w:rPr>
          <w:rFonts w:ascii="Times New Roman" w:hAnsi="Times New Roman"/>
        </w:rPr>
        <w:t xml:space="preserve">tivity </w:t>
      </w:r>
    </w:p>
    <w:p w14:paraId="21325D1A" w14:textId="77777777" w:rsidR="00296C1C" w:rsidRPr="00F73ADD" w:rsidRDefault="001D77EA" w:rsidP="001D77EA">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F94C74" w:rsidRPr="00F73ADD">
        <w:rPr>
          <w:rFonts w:ascii="Times New Roman" w:hAnsi="Times New Roman"/>
        </w:rPr>
        <w:t>1.5.3</w:t>
      </w:r>
      <w:r w:rsidR="00F94C74" w:rsidRPr="00F73ADD">
        <w:rPr>
          <w:rFonts w:ascii="Times New Roman" w:hAnsi="Times New Roman"/>
        </w:rPr>
        <w:tab/>
      </w:r>
      <w:r w:rsidR="00296C1C" w:rsidRPr="00F73ADD">
        <w:rPr>
          <w:rFonts w:ascii="Times New Roman" w:hAnsi="Times New Roman"/>
        </w:rPr>
        <w:t xml:space="preserve">establish an expeditious process allowing for communication flow both downward and upward within the organization </w:t>
      </w:r>
      <w:proofErr w:type="gramStart"/>
      <w:r w:rsidR="00296C1C" w:rsidRPr="00F73ADD">
        <w:rPr>
          <w:rFonts w:ascii="Times New Roman" w:hAnsi="Times New Roman"/>
        </w:rPr>
        <w:t>in order for</w:t>
      </w:r>
      <w:proofErr w:type="gramEnd"/>
      <w:r w:rsidR="00296C1C" w:rsidRPr="00F73ADD">
        <w:rPr>
          <w:rFonts w:ascii="Times New Roman" w:hAnsi="Times New Roman"/>
        </w:rPr>
        <w:t xml:space="preserve"> the administration to assess the achievements of its goals and the needs of its constituents;</w:t>
      </w:r>
    </w:p>
    <w:p w14:paraId="242A76C1" w14:textId="77777777" w:rsidR="001466F9" w:rsidRPr="00F73ADD" w:rsidRDefault="001466F9" w:rsidP="001D77EA">
      <w:pPr>
        <w:tabs>
          <w:tab w:val="left" w:pos="720"/>
          <w:tab w:val="left" w:pos="1440"/>
          <w:tab w:val="left" w:pos="2160"/>
          <w:tab w:val="left" w:pos="2880"/>
        </w:tabs>
        <w:rPr>
          <w:rFonts w:ascii="Times New Roman" w:hAnsi="Times New Roman"/>
        </w:rPr>
      </w:pPr>
    </w:p>
    <w:p w14:paraId="0C1A8875" w14:textId="77777777" w:rsidR="002D24D7" w:rsidRPr="00F73ADD" w:rsidRDefault="002D24D7" w:rsidP="001D77EA">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1.6</w:t>
      </w:r>
      <w:r w:rsidRPr="00F73ADD">
        <w:rPr>
          <w:rFonts w:ascii="Times New Roman" w:hAnsi="Times New Roman"/>
        </w:rPr>
        <w:tab/>
        <w:t>An inst</w:t>
      </w:r>
      <w:r w:rsidR="002B7BE3" w:rsidRPr="00F73ADD">
        <w:rPr>
          <w:rFonts w:ascii="Times New Roman" w:hAnsi="Times New Roman"/>
        </w:rPr>
        <w:t>itu</w:t>
      </w:r>
      <w:r w:rsidRPr="00F73ADD">
        <w:rPr>
          <w:rFonts w:ascii="Times New Roman" w:hAnsi="Times New Roman"/>
        </w:rPr>
        <w:t>tion must have a defined structure capable of carrying out its mission that is evidenced by an organizational chart showing the hierarchy from the governing board to the program level and includes units related to assessment/evaluation and distance education.</w:t>
      </w:r>
    </w:p>
    <w:p w14:paraId="70F1A8C6" w14:textId="77777777" w:rsidR="00363FF4" w:rsidRPr="00F73ADD" w:rsidRDefault="00363FF4" w:rsidP="001D77EA">
      <w:pPr>
        <w:tabs>
          <w:tab w:val="left" w:pos="720"/>
          <w:tab w:val="left" w:pos="1440"/>
          <w:tab w:val="left" w:pos="2160"/>
          <w:tab w:val="left" w:pos="2880"/>
        </w:tabs>
        <w:ind w:left="720" w:hanging="720"/>
        <w:rPr>
          <w:rFonts w:ascii="Times New Roman" w:hAnsi="Times New Roman"/>
        </w:rPr>
      </w:pPr>
    </w:p>
    <w:p w14:paraId="01E49D95" w14:textId="77777777" w:rsidR="002D24D7" w:rsidRPr="00F73ADD" w:rsidRDefault="0024060A"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2D24D7" w:rsidRPr="00F73ADD">
        <w:rPr>
          <w:rFonts w:ascii="Times New Roman" w:hAnsi="Times New Roman"/>
        </w:rPr>
        <w:t>1.6.1</w:t>
      </w:r>
      <w:r w:rsidR="002D24D7" w:rsidRPr="00F73ADD">
        <w:rPr>
          <w:rFonts w:ascii="Times New Roman" w:hAnsi="Times New Roman"/>
        </w:rPr>
        <w:tab/>
        <w:t>A single purpose institution must be administered by a chief administrative officer, directly accountable only to the governing board for the management of the institution.  All other employees must report directly, or indirectly, to this chief administrative officer.</w:t>
      </w:r>
    </w:p>
    <w:p w14:paraId="3A7E151A" w14:textId="77777777" w:rsidR="002D24D7" w:rsidRPr="00F73ADD" w:rsidRDefault="002B7BE3"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p>
    <w:p w14:paraId="11FC543A" w14:textId="77777777" w:rsidR="002B7BE3" w:rsidRPr="00F73ADD" w:rsidRDefault="002B7BE3" w:rsidP="00F8014F">
      <w:pPr>
        <w:tabs>
          <w:tab w:val="left" w:pos="720"/>
          <w:tab w:val="left" w:pos="1440"/>
          <w:tab w:val="left" w:pos="2160"/>
          <w:tab w:val="left" w:pos="2880"/>
        </w:tabs>
        <w:ind w:left="2160" w:hanging="2160"/>
        <w:rPr>
          <w:rFonts w:ascii="Times New Roman" w:hAnsi="Times New Roman"/>
        </w:rPr>
      </w:pPr>
      <w:r w:rsidRPr="00F73ADD">
        <w:rPr>
          <w:rFonts w:ascii="Times New Roman" w:hAnsi="Times New Roman"/>
        </w:rPr>
        <w:tab/>
      </w:r>
      <w:r w:rsidR="001D77EA" w:rsidRPr="00F73ADD">
        <w:rPr>
          <w:rFonts w:ascii="Times New Roman" w:hAnsi="Times New Roman"/>
        </w:rPr>
        <w:tab/>
      </w:r>
      <w:r w:rsidRPr="00F73ADD">
        <w:rPr>
          <w:rFonts w:ascii="Times New Roman" w:hAnsi="Times New Roman"/>
        </w:rPr>
        <w:t>1.6.</w:t>
      </w:r>
      <w:proofErr w:type="gramStart"/>
      <w:r w:rsidRPr="00F73ADD">
        <w:rPr>
          <w:rFonts w:ascii="Times New Roman" w:hAnsi="Times New Roman"/>
        </w:rPr>
        <w:t>1</w:t>
      </w:r>
      <w:r w:rsidR="00BA16B6"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This officer may also be a member of the t</w:t>
      </w:r>
      <w:r w:rsidR="001D77EA" w:rsidRPr="00F73ADD">
        <w:rPr>
          <w:rFonts w:ascii="Times New Roman" w:hAnsi="Times New Roman"/>
        </w:rPr>
        <w:t xml:space="preserve">eaching faculty, as long as the </w:t>
      </w:r>
      <w:r w:rsidRPr="00F73ADD">
        <w:rPr>
          <w:rFonts w:ascii="Times New Roman" w:hAnsi="Times New Roman"/>
        </w:rPr>
        <w:t>teaching load is reduced commensurate with administrative duties.</w:t>
      </w:r>
    </w:p>
    <w:p w14:paraId="1837EE05" w14:textId="77777777" w:rsidR="00076446" w:rsidRPr="00F73ADD" w:rsidRDefault="00076446" w:rsidP="00F8014F">
      <w:pPr>
        <w:tabs>
          <w:tab w:val="left" w:pos="720"/>
          <w:tab w:val="left" w:pos="1440"/>
          <w:tab w:val="left" w:pos="2160"/>
          <w:tab w:val="left" w:pos="2880"/>
        </w:tabs>
        <w:ind w:left="2160" w:hanging="2160"/>
        <w:rPr>
          <w:rFonts w:ascii="Times New Roman" w:hAnsi="Times New Roman"/>
        </w:rPr>
      </w:pPr>
    </w:p>
    <w:p w14:paraId="34B2EB17" w14:textId="77777777" w:rsidR="002D24D7" w:rsidRPr="00F73ADD" w:rsidRDefault="0024060A"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2B7BE3" w:rsidRPr="00F73ADD">
        <w:rPr>
          <w:rFonts w:ascii="Times New Roman" w:hAnsi="Times New Roman"/>
        </w:rPr>
        <w:t>1.6.2</w:t>
      </w:r>
      <w:r w:rsidR="002D24D7" w:rsidRPr="00F73ADD">
        <w:rPr>
          <w:rFonts w:ascii="Times New Roman" w:hAnsi="Times New Roman"/>
        </w:rPr>
        <w:tab/>
        <w:t>A program within a multi-purpose institution must</w:t>
      </w:r>
      <w:r w:rsidR="002B7BE3" w:rsidRPr="00F73ADD">
        <w:rPr>
          <w:rFonts w:ascii="Times New Roman" w:hAnsi="Times New Roman"/>
        </w:rPr>
        <w:t xml:space="preserve"> be administered </w:t>
      </w:r>
      <w:r w:rsidR="001D77EA" w:rsidRPr="00F73ADD">
        <w:rPr>
          <w:rFonts w:ascii="Times New Roman" w:hAnsi="Times New Roman"/>
        </w:rPr>
        <w:t xml:space="preserve">by a </w:t>
      </w:r>
      <w:r w:rsidR="002B7BE3" w:rsidRPr="00F73ADD">
        <w:rPr>
          <w:rFonts w:ascii="Times New Roman" w:hAnsi="Times New Roman"/>
        </w:rPr>
        <w:t xml:space="preserve">director </w:t>
      </w:r>
      <w:r w:rsidR="002D24D7" w:rsidRPr="00F73ADD">
        <w:rPr>
          <w:rFonts w:ascii="Times New Roman" w:hAnsi="Times New Roman"/>
        </w:rPr>
        <w:t>who has been delegated responsibility for the program.  All other employees assigned to the</w:t>
      </w:r>
      <w:r w:rsidR="001D77EA" w:rsidRPr="00F73ADD">
        <w:rPr>
          <w:rFonts w:ascii="Times New Roman" w:hAnsi="Times New Roman"/>
        </w:rPr>
        <w:t xml:space="preserve"> </w:t>
      </w:r>
      <w:r w:rsidR="002D24D7" w:rsidRPr="00F73ADD">
        <w:rPr>
          <w:rFonts w:ascii="Times New Roman" w:hAnsi="Times New Roman"/>
        </w:rPr>
        <w:t>program must report directly or indirectly, to this person.</w:t>
      </w:r>
    </w:p>
    <w:p w14:paraId="382E54C7" w14:textId="77777777" w:rsidR="00116858" w:rsidRDefault="00075CC7" w:rsidP="00DD6A00">
      <w:pPr>
        <w:tabs>
          <w:tab w:val="left" w:pos="720"/>
          <w:tab w:val="left" w:pos="1440"/>
          <w:tab w:val="left" w:pos="2160"/>
          <w:tab w:val="left" w:pos="288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r>
    </w:p>
    <w:p w14:paraId="4EF1B0D0" w14:textId="49C96DAE" w:rsidR="00075CC7" w:rsidRPr="00F73ADD" w:rsidRDefault="00116858" w:rsidP="00DD6A00">
      <w:pPr>
        <w:tabs>
          <w:tab w:val="left" w:pos="720"/>
          <w:tab w:val="left" w:pos="1440"/>
          <w:tab w:val="left" w:pos="2160"/>
          <w:tab w:val="left" w:pos="2880"/>
        </w:tabs>
        <w:ind w:left="2160" w:hanging="2160"/>
        <w:rPr>
          <w:rFonts w:ascii="Times New Roman" w:hAnsi="Times New Roman"/>
        </w:rPr>
      </w:pPr>
      <w:r>
        <w:rPr>
          <w:rFonts w:ascii="Times New Roman" w:hAnsi="Times New Roman"/>
        </w:rPr>
        <w:tab/>
      </w:r>
      <w:r>
        <w:rPr>
          <w:rFonts w:ascii="Times New Roman" w:hAnsi="Times New Roman"/>
        </w:rPr>
        <w:tab/>
      </w:r>
      <w:r w:rsidR="00075CC7" w:rsidRPr="00F73ADD">
        <w:rPr>
          <w:rFonts w:ascii="Times New Roman" w:hAnsi="Times New Roman"/>
        </w:rPr>
        <w:t>1.6.</w:t>
      </w:r>
      <w:proofErr w:type="gramStart"/>
      <w:r w:rsidR="00075CC7" w:rsidRPr="00F73ADD">
        <w:rPr>
          <w:rFonts w:ascii="Times New Roman" w:hAnsi="Times New Roman"/>
        </w:rPr>
        <w:t>2</w:t>
      </w:r>
      <w:r w:rsidR="00BA16B6" w:rsidRPr="00F73ADD">
        <w:rPr>
          <w:rFonts w:ascii="Times New Roman" w:hAnsi="Times New Roman"/>
        </w:rPr>
        <w:t>.</w:t>
      </w:r>
      <w:r w:rsidR="00075CC7" w:rsidRPr="00F73ADD">
        <w:rPr>
          <w:rFonts w:ascii="Times New Roman" w:hAnsi="Times New Roman"/>
        </w:rPr>
        <w:t>a</w:t>
      </w:r>
      <w:proofErr w:type="gramEnd"/>
      <w:r w:rsidR="00075CC7" w:rsidRPr="00F73ADD">
        <w:rPr>
          <w:rFonts w:ascii="Times New Roman" w:hAnsi="Times New Roman"/>
        </w:rPr>
        <w:tab/>
        <w:t>This director may also be a member of the teaching faculty, as long as the teaching load is reduced commensurate with administrative duties.</w:t>
      </w:r>
    </w:p>
    <w:p w14:paraId="29190523" w14:textId="77777777" w:rsidR="001466F9" w:rsidRPr="00F73ADD" w:rsidRDefault="001466F9" w:rsidP="001D77EA">
      <w:pPr>
        <w:tabs>
          <w:tab w:val="left" w:pos="720"/>
          <w:tab w:val="left" w:pos="1440"/>
          <w:tab w:val="left" w:pos="2160"/>
          <w:tab w:val="left" w:pos="2880"/>
        </w:tabs>
        <w:ind w:left="720" w:hanging="720"/>
        <w:rPr>
          <w:rFonts w:ascii="Times New Roman" w:hAnsi="Times New Roman"/>
        </w:rPr>
      </w:pPr>
    </w:p>
    <w:p w14:paraId="79F23D6B" w14:textId="77777777" w:rsidR="00116858" w:rsidRPr="00116858" w:rsidRDefault="00116858" w:rsidP="00116858">
      <w:pPr>
        <w:tabs>
          <w:tab w:val="left" w:pos="720"/>
          <w:tab w:val="left" w:pos="1440"/>
          <w:tab w:val="left" w:pos="2160"/>
          <w:tab w:val="left" w:pos="2880"/>
        </w:tabs>
        <w:ind w:left="720" w:hanging="720"/>
        <w:rPr>
          <w:rFonts w:ascii="Times New Roman" w:hAnsi="Times New Roman"/>
          <w:bCs/>
          <w:iCs/>
        </w:rPr>
      </w:pPr>
      <w:r w:rsidRPr="00116858">
        <w:rPr>
          <w:rFonts w:ascii="Times New Roman" w:hAnsi="Times New Roman"/>
          <w:bCs/>
          <w:iCs/>
        </w:rPr>
        <w:t>1.7</w:t>
      </w:r>
      <w:r w:rsidRPr="00116858">
        <w:rPr>
          <w:rFonts w:ascii="Times New Roman" w:hAnsi="Times New Roman"/>
          <w:bCs/>
          <w:iCs/>
        </w:rPr>
        <w:tab/>
        <w:t>The individual directly responsible for the funeral service education program must:</w:t>
      </w:r>
    </w:p>
    <w:p w14:paraId="5D2B2496" w14:textId="77777777" w:rsidR="00116858" w:rsidRPr="00116858" w:rsidRDefault="00116858" w:rsidP="00116858">
      <w:pPr>
        <w:tabs>
          <w:tab w:val="left" w:pos="720"/>
          <w:tab w:val="left" w:pos="1440"/>
          <w:tab w:val="left" w:pos="2160"/>
          <w:tab w:val="left" w:pos="2880"/>
        </w:tabs>
        <w:ind w:left="720" w:hanging="720"/>
        <w:rPr>
          <w:rFonts w:ascii="Times New Roman" w:hAnsi="Times New Roman"/>
          <w:bCs/>
          <w:iCs/>
        </w:rPr>
      </w:pPr>
      <w:r w:rsidRPr="00116858">
        <w:rPr>
          <w:rFonts w:ascii="Times New Roman" w:hAnsi="Times New Roman"/>
          <w:bCs/>
          <w:iCs/>
        </w:rPr>
        <w:tab/>
        <w:t>1.7.1</w:t>
      </w:r>
      <w:r w:rsidRPr="00116858">
        <w:rPr>
          <w:rFonts w:ascii="Times New Roman" w:hAnsi="Times New Roman"/>
          <w:bCs/>
          <w:iCs/>
        </w:rPr>
        <w:tab/>
        <w:t xml:space="preserve">be a full-time employee of the institution </w:t>
      </w:r>
    </w:p>
    <w:p w14:paraId="5B276BED" w14:textId="77777777" w:rsidR="00116858" w:rsidRPr="00116858" w:rsidRDefault="00116858" w:rsidP="00116858">
      <w:pPr>
        <w:tabs>
          <w:tab w:val="left" w:pos="720"/>
          <w:tab w:val="left" w:pos="1440"/>
          <w:tab w:val="left" w:pos="2160"/>
          <w:tab w:val="left" w:pos="2880"/>
        </w:tabs>
        <w:ind w:left="720" w:hanging="720"/>
        <w:rPr>
          <w:rFonts w:ascii="Times New Roman" w:hAnsi="Times New Roman"/>
          <w:bCs/>
          <w:iCs/>
        </w:rPr>
      </w:pPr>
      <w:r w:rsidRPr="00116858">
        <w:rPr>
          <w:rFonts w:ascii="Times New Roman" w:hAnsi="Times New Roman"/>
          <w:bCs/>
          <w:iCs/>
        </w:rPr>
        <w:tab/>
        <w:t>1.7.2</w:t>
      </w:r>
      <w:r w:rsidRPr="00116858">
        <w:rPr>
          <w:rFonts w:ascii="Times New Roman" w:hAnsi="Times New Roman"/>
          <w:bCs/>
          <w:iCs/>
        </w:rPr>
        <w:tab/>
        <w:t xml:space="preserve">be a graduate of an ABFSE accredited program </w:t>
      </w:r>
    </w:p>
    <w:p w14:paraId="12645059" w14:textId="77777777" w:rsidR="00116858" w:rsidRPr="00116858" w:rsidRDefault="00116858" w:rsidP="00116858">
      <w:pPr>
        <w:tabs>
          <w:tab w:val="left" w:pos="720"/>
          <w:tab w:val="left" w:pos="1440"/>
          <w:tab w:val="left" w:pos="2160"/>
          <w:tab w:val="left" w:pos="2880"/>
        </w:tabs>
        <w:ind w:left="720" w:hanging="720"/>
        <w:rPr>
          <w:rFonts w:ascii="Times New Roman" w:hAnsi="Times New Roman"/>
          <w:bCs/>
          <w:iCs/>
        </w:rPr>
      </w:pPr>
      <w:r w:rsidRPr="00116858">
        <w:rPr>
          <w:rFonts w:ascii="Times New Roman" w:hAnsi="Times New Roman"/>
          <w:bCs/>
          <w:iCs/>
        </w:rPr>
        <w:tab/>
        <w:t>1.7.3</w:t>
      </w:r>
      <w:r w:rsidRPr="00116858">
        <w:rPr>
          <w:rFonts w:ascii="Times New Roman" w:hAnsi="Times New Roman"/>
          <w:bCs/>
          <w:iCs/>
        </w:rPr>
        <w:tab/>
        <w:t>possess a valid license to practice as a funeral service professional</w:t>
      </w:r>
    </w:p>
    <w:p w14:paraId="2D6B135E" w14:textId="77777777" w:rsidR="00116858" w:rsidRPr="00116858" w:rsidRDefault="00116858" w:rsidP="00116858">
      <w:pPr>
        <w:tabs>
          <w:tab w:val="left" w:pos="720"/>
          <w:tab w:val="left" w:pos="2160"/>
          <w:tab w:val="left" w:pos="2880"/>
        </w:tabs>
        <w:ind w:left="1440" w:hanging="1440"/>
        <w:rPr>
          <w:rFonts w:ascii="Times New Roman" w:hAnsi="Times New Roman"/>
          <w:bCs/>
          <w:iCs/>
        </w:rPr>
      </w:pPr>
      <w:r w:rsidRPr="00116858">
        <w:rPr>
          <w:rFonts w:ascii="Times New Roman" w:hAnsi="Times New Roman"/>
          <w:bCs/>
          <w:iCs/>
        </w:rPr>
        <w:tab/>
        <w:t>1.7.4</w:t>
      </w:r>
      <w:r w:rsidRPr="00116858">
        <w:rPr>
          <w:rFonts w:ascii="Times New Roman" w:hAnsi="Times New Roman"/>
          <w:bCs/>
          <w:iCs/>
        </w:rPr>
        <w:tab/>
        <w:t xml:space="preserve">possess an academic background consistent with the position of leadership held.  </w:t>
      </w:r>
    </w:p>
    <w:p w14:paraId="2632B118" w14:textId="77777777" w:rsidR="00D75A3D" w:rsidRPr="00D75A3D" w:rsidRDefault="00D75A3D" w:rsidP="00D75A3D">
      <w:pPr>
        <w:tabs>
          <w:tab w:val="left" w:pos="720"/>
          <w:tab w:val="left" w:pos="2880"/>
        </w:tabs>
        <w:ind w:left="2160" w:hanging="720"/>
        <w:rPr>
          <w:rFonts w:ascii="Times New Roman" w:hAnsi="Times New Roman"/>
          <w:bCs/>
          <w:iCs/>
        </w:rPr>
      </w:pPr>
      <w:r w:rsidRPr="00D75A3D">
        <w:rPr>
          <w:rFonts w:ascii="Times New Roman" w:hAnsi="Times New Roman"/>
          <w:bCs/>
          <w:iCs/>
        </w:rPr>
        <w:t xml:space="preserve">1.7.4.a. This will always involve at least the master’s degree from a regionally accredited college or university earned within five years of the date of the initial full-time appointment in funeral service education.  </w:t>
      </w:r>
    </w:p>
    <w:p w14:paraId="01C0A0C4" w14:textId="77777777" w:rsidR="00D75A3D" w:rsidRPr="00D75A3D" w:rsidRDefault="00D75A3D" w:rsidP="00D75A3D">
      <w:pPr>
        <w:tabs>
          <w:tab w:val="left" w:pos="720"/>
          <w:tab w:val="left" w:pos="1440"/>
          <w:tab w:val="left" w:pos="2880"/>
        </w:tabs>
        <w:ind w:left="2160" w:hanging="1440"/>
        <w:rPr>
          <w:rFonts w:ascii="Times New Roman" w:hAnsi="Times New Roman"/>
          <w:bCs/>
          <w:iCs/>
        </w:rPr>
      </w:pPr>
      <w:r w:rsidRPr="00D75A3D">
        <w:rPr>
          <w:rFonts w:ascii="Times New Roman" w:hAnsi="Times New Roman"/>
          <w:bCs/>
          <w:iCs/>
        </w:rPr>
        <w:tab/>
      </w:r>
      <w:bookmarkStart w:id="0" w:name="_Hlk1386212"/>
      <w:r w:rsidRPr="00D75A3D">
        <w:rPr>
          <w:rFonts w:ascii="Times New Roman" w:hAnsi="Times New Roman"/>
          <w:bCs/>
          <w:iCs/>
        </w:rPr>
        <w:t>1.7.4.b</w:t>
      </w:r>
      <w:bookmarkEnd w:id="0"/>
      <w:r w:rsidRPr="00D75A3D">
        <w:rPr>
          <w:rFonts w:ascii="Times New Roman" w:hAnsi="Times New Roman"/>
          <w:bCs/>
          <w:iCs/>
        </w:rPr>
        <w:t>.</w:t>
      </w:r>
      <w:r w:rsidRPr="00D75A3D">
        <w:rPr>
          <w:rFonts w:ascii="Times New Roman" w:hAnsi="Times New Roman"/>
          <w:bCs/>
          <w:iCs/>
        </w:rPr>
        <w:tab/>
        <w:t xml:space="preserve">For program administrators earning degrees in colleges or universities outside the United States, the institution awarding the degree must have fulfilled governmental standards which in the judgment of American Association of Collegiate Registrars and Admissions Officers (AACRAO) are acceptable or </w:t>
      </w:r>
      <w:proofErr w:type="gramStart"/>
      <w:r w:rsidRPr="00D75A3D">
        <w:rPr>
          <w:rFonts w:ascii="Times New Roman" w:hAnsi="Times New Roman"/>
          <w:bCs/>
          <w:iCs/>
        </w:rPr>
        <w:t>similar to</w:t>
      </w:r>
      <w:proofErr w:type="gramEnd"/>
      <w:r w:rsidRPr="00D75A3D">
        <w:rPr>
          <w:rFonts w:ascii="Times New Roman" w:hAnsi="Times New Roman"/>
          <w:bCs/>
          <w:iCs/>
        </w:rPr>
        <w:t xml:space="preserve"> those of the ABFSE.</w:t>
      </w:r>
    </w:p>
    <w:p w14:paraId="30C1C447" w14:textId="77777777" w:rsidR="00061E6A" w:rsidRDefault="00061E6A">
      <w:pPr>
        <w:spacing w:after="200" w:line="276" w:lineRule="auto"/>
        <w:rPr>
          <w:rFonts w:ascii="Times New Roman" w:hAnsi="Times New Roman"/>
          <w:b/>
        </w:rPr>
      </w:pPr>
      <w:r>
        <w:rPr>
          <w:rFonts w:ascii="Times New Roman" w:hAnsi="Times New Roman"/>
          <w:b/>
        </w:rPr>
        <w:br w:type="page"/>
      </w:r>
      <w:bookmarkStart w:id="1" w:name="_GoBack"/>
      <w:bookmarkEnd w:id="1"/>
    </w:p>
    <w:p w14:paraId="1493ABCA" w14:textId="77777777" w:rsidR="000925B4" w:rsidRPr="00AF7B23" w:rsidRDefault="000925B4" w:rsidP="000925B4">
      <w:pPr>
        <w:tabs>
          <w:tab w:val="left" w:pos="720"/>
          <w:tab w:val="left" w:pos="1440"/>
          <w:tab w:val="left" w:pos="2160"/>
          <w:tab w:val="left" w:pos="2880"/>
        </w:tabs>
        <w:jc w:val="center"/>
        <w:rPr>
          <w:rFonts w:ascii="Times New Roman" w:hAnsi="Times New Roman"/>
          <w:b/>
        </w:rPr>
      </w:pPr>
      <w:r w:rsidRPr="00AF7B23">
        <w:rPr>
          <w:rFonts w:ascii="Times New Roman" w:hAnsi="Times New Roman"/>
          <w:b/>
        </w:rPr>
        <w:t>STANDARD 2:  PROGRAM</w:t>
      </w:r>
      <w:r w:rsidRPr="00AF7B23">
        <w:rPr>
          <w:rFonts w:ascii="Times New Roman" w:hAnsi="Times New Roman"/>
          <w:b/>
          <w:color w:val="7030A0"/>
        </w:rPr>
        <w:t xml:space="preserve"> </w:t>
      </w:r>
      <w:r w:rsidRPr="00AF7B23">
        <w:rPr>
          <w:rFonts w:ascii="Times New Roman" w:hAnsi="Times New Roman"/>
          <w:b/>
        </w:rPr>
        <w:t xml:space="preserve">LEARNING OUTCOMES </w:t>
      </w:r>
    </w:p>
    <w:p w14:paraId="00322F9D" w14:textId="77777777" w:rsidR="006C23F7" w:rsidRPr="006C23F7" w:rsidRDefault="006C23F7" w:rsidP="000925B4">
      <w:pPr>
        <w:tabs>
          <w:tab w:val="left" w:pos="720"/>
          <w:tab w:val="left" w:pos="1440"/>
          <w:tab w:val="left" w:pos="2160"/>
          <w:tab w:val="left" w:pos="2880"/>
        </w:tabs>
        <w:jc w:val="center"/>
        <w:rPr>
          <w:rFonts w:ascii="Times New Roman" w:hAnsi="Times New Roman"/>
          <w:color w:val="0070C0"/>
        </w:rPr>
      </w:pPr>
    </w:p>
    <w:p w14:paraId="20595B9A"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2.1</w:t>
      </w:r>
      <w:r w:rsidRPr="00F73ADD">
        <w:rPr>
          <w:rFonts w:ascii="Times New Roman" w:hAnsi="Times New Roman"/>
        </w:rPr>
        <w:tab/>
        <w:t>The central objective of an ABFSE-accredited program must be to educate students in every phase of funeral service so that program graduates are prepared for entry-level employment in funeral service.  In support of this objective, a program must adopt at least the following Learning Outcomes:</w:t>
      </w:r>
    </w:p>
    <w:p w14:paraId="1F1BD3F4"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rPr>
      </w:pPr>
    </w:p>
    <w:p w14:paraId="099EF190"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t>Upon completion of an accredited program, students will be able to:</w:t>
      </w:r>
    </w:p>
    <w:p w14:paraId="31A5E473" w14:textId="77777777" w:rsidR="000925B4" w:rsidRPr="00F73ADD" w:rsidRDefault="000925B4" w:rsidP="000925B4">
      <w:pPr>
        <w:tabs>
          <w:tab w:val="left" w:pos="720"/>
          <w:tab w:val="left" w:pos="1440"/>
          <w:tab w:val="left" w:pos="2160"/>
          <w:tab w:val="left" w:pos="2880"/>
        </w:tabs>
        <w:rPr>
          <w:rFonts w:ascii="Times New Roman" w:hAnsi="Times New Roman"/>
        </w:rPr>
      </w:pPr>
    </w:p>
    <w:p w14:paraId="4439E007"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2.1.1</w:t>
      </w:r>
      <w:r w:rsidRPr="00F73ADD">
        <w:rPr>
          <w:rFonts w:ascii="Times New Roman" w:hAnsi="Times New Roman"/>
        </w:rPr>
        <w:tab/>
        <w:t xml:space="preserve">Explain the importance of funeral service professionals in developing relationships with the families and communities they serve. </w:t>
      </w:r>
    </w:p>
    <w:p w14:paraId="7B54349F" w14:textId="77777777" w:rsidR="000925B4" w:rsidRPr="00F73ADD" w:rsidRDefault="000925B4" w:rsidP="000925B4">
      <w:pPr>
        <w:tabs>
          <w:tab w:val="left" w:pos="720"/>
          <w:tab w:val="left" w:pos="1440"/>
          <w:tab w:val="left" w:pos="2160"/>
          <w:tab w:val="left" w:pos="2880"/>
        </w:tabs>
        <w:rPr>
          <w:rFonts w:ascii="Times New Roman" w:hAnsi="Times New Roman"/>
        </w:rPr>
      </w:pPr>
      <w:r w:rsidRPr="00F73ADD">
        <w:rPr>
          <w:rFonts w:ascii="Times New Roman" w:hAnsi="Times New Roman"/>
        </w:rPr>
        <w:tab/>
        <w:t>2.1.2</w:t>
      </w:r>
      <w:r w:rsidRPr="00F73ADD">
        <w:rPr>
          <w:rFonts w:ascii="Times New Roman" w:hAnsi="Times New Roman"/>
        </w:rPr>
        <w:tab/>
        <w:t>Identify standards of ethical conduct in funeral service practice.</w:t>
      </w:r>
    </w:p>
    <w:p w14:paraId="6873ADEC"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2.1.3</w:t>
      </w:r>
      <w:r w:rsidRPr="00F73ADD">
        <w:rPr>
          <w:rFonts w:ascii="Times New Roman" w:hAnsi="Times New Roman"/>
        </w:rPr>
        <w:tab/>
        <w:t xml:space="preserve">Interpret how federal, state, and local laws apply to funeral service in order to ensure compliance.   </w:t>
      </w:r>
    </w:p>
    <w:p w14:paraId="38E421CF"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2.1.4</w:t>
      </w:r>
      <w:r w:rsidRPr="00F73ADD">
        <w:rPr>
          <w:rFonts w:ascii="Times New Roman" w:hAnsi="Times New Roman"/>
        </w:rPr>
        <w:tab/>
        <w:t>Apply principles of public health and safety in the handling and preparation of human remains.</w:t>
      </w:r>
    </w:p>
    <w:p w14:paraId="22F1CB55"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2.1.5</w:t>
      </w:r>
      <w:r w:rsidRPr="00F73ADD">
        <w:rPr>
          <w:rFonts w:ascii="Times New Roman" w:hAnsi="Times New Roman"/>
        </w:rPr>
        <w:tab/>
        <w:t>Demonstrate technical skills in embalming and restorative art that are necessary for the preparation and handling of human remains.</w:t>
      </w:r>
    </w:p>
    <w:p w14:paraId="31123A25"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2.1.6</w:t>
      </w:r>
      <w:r w:rsidRPr="00F73ADD">
        <w:rPr>
          <w:rFonts w:ascii="Times New Roman" w:hAnsi="Times New Roman"/>
        </w:rPr>
        <w:tab/>
        <w:t>Demonstrate skills required for conducting arrangement conferences, visitations</w:t>
      </w:r>
      <w:r w:rsidRPr="00F73ADD">
        <w:rPr>
          <w:rFonts w:ascii="Times New Roman" w:hAnsi="Times New Roman"/>
          <w:color w:val="FF0000"/>
        </w:rPr>
        <w:t>,</w:t>
      </w:r>
      <w:r w:rsidRPr="00F73ADD">
        <w:rPr>
          <w:rFonts w:ascii="Times New Roman" w:hAnsi="Times New Roman"/>
        </w:rPr>
        <w:t xml:space="preserve"> services, and ceremonies.</w:t>
      </w:r>
    </w:p>
    <w:p w14:paraId="234D751C"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2.1.7</w:t>
      </w:r>
      <w:r w:rsidRPr="00F73ADD">
        <w:rPr>
          <w:rFonts w:ascii="Times New Roman" w:hAnsi="Times New Roman"/>
        </w:rPr>
        <w:tab/>
        <w:t>Describe the requirements and procedures for burial, cremation, and other accepted forms of final disposition of human remains.</w:t>
      </w:r>
    </w:p>
    <w:p w14:paraId="6D927A93" w14:textId="77777777" w:rsidR="000925B4" w:rsidRPr="00F73ADD" w:rsidRDefault="000925B4" w:rsidP="000925B4">
      <w:pPr>
        <w:tabs>
          <w:tab w:val="left" w:pos="720"/>
          <w:tab w:val="left" w:pos="1440"/>
          <w:tab w:val="left" w:pos="2160"/>
          <w:tab w:val="left" w:pos="2880"/>
        </w:tabs>
        <w:rPr>
          <w:rFonts w:ascii="Times New Roman" w:hAnsi="Times New Roman"/>
        </w:rPr>
      </w:pPr>
      <w:r w:rsidRPr="00F73ADD">
        <w:rPr>
          <w:rFonts w:ascii="Times New Roman" w:hAnsi="Times New Roman"/>
        </w:rPr>
        <w:tab/>
        <w:t>2.1.8</w:t>
      </w:r>
      <w:r w:rsidRPr="00F73ADD">
        <w:rPr>
          <w:rFonts w:ascii="Times New Roman" w:hAnsi="Times New Roman"/>
        </w:rPr>
        <w:tab/>
        <w:t>Describe methods to address the grief-related needs of the bereaved.</w:t>
      </w:r>
    </w:p>
    <w:p w14:paraId="27755D94" w14:textId="77777777" w:rsidR="000925B4" w:rsidRPr="00F73ADD" w:rsidRDefault="000925B4" w:rsidP="000925B4">
      <w:pPr>
        <w:tabs>
          <w:tab w:val="left" w:pos="720"/>
          <w:tab w:val="left" w:pos="1440"/>
          <w:tab w:val="left" w:pos="2160"/>
          <w:tab w:val="left" w:pos="2880"/>
        </w:tabs>
        <w:rPr>
          <w:rFonts w:ascii="Times New Roman" w:hAnsi="Times New Roman"/>
        </w:rPr>
      </w:pPr>
      <w:r w:rsidRPr="00F73ADD">
        <w:rPr>
          <w:rFonts w:ascii="Times New Roman" w:hAnsi="Times New Roman"/>
        </w:rPr>
        <w:tab/>
        <w:t>2.1.9</w:t>
      </w:r>
      <w:r w:rsidRPr="00F73ADD">
        <w:rPr>
          <w:rFonts w:ascii="Times New Roman" w:hAnsi="Times New Roman"/>
        </w:rPr>
        <w:tab/>
        <w:t>Explain management skills associated with operating a funeral establishment.</w:t>
      </w:r>
    </w:p>
    <w:p w14:paraId="5C93BA20"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2.1.10</w:t>
      </w:r>
      <w:r w:rsidRPr="00F73ADD">
        <w:rPr>
          <w:rFonts w:ascii="Times New Roman" w:hAnsi="Times New Roman"/>
        </w:rPr>
        <w:tab/>
        <w:t>Demonstrate verbal and written communication skills and research skills needed for funeral service practice.</w:t>
      </w:r>
    </w:p>
    <w:p w14:paraId="2A5842C8" w14:textId="77777777" w:rsidR="000925B4" w:rsidRPr="00F73ADD" w:rsidRDefault="000925B4" w:rsidP="000925B4">
      <w:pPr>
        <w:tabs>
          <w:tab w:val="left" w:pos="720"/>
          <w:tab w:val="left" w:pos="1440"/>
          <w:tab w:val="left" w:pos="2160"/>
          <w:tab w:val="left" w:pos="2880"/>
        </w:tabs>
        <w:ind w:left="1440" w:hanging="1440"/>
        <w:rPr>
          <w:rFonts w:ascii="Times New Roman" w:hAnsi="Times New Roman"/>
        </w:rPr>
      </w:pPr>
    </w:p>
    <w:p w14:paraId="1706AE60"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strike/>
          <w:color w:val="FF0000"/>
        </w:rPr>
      </w:pPr>
      <w:r w:rsidRPr="00F73ADD">
        <w:rPr>
          <w:rFonts w:ascii="Times New Roman" w:hAnsi="Times New Roman"/>
        </w:rPr>
        <w:t>2.2</w:t>
      </w:r>
      <w:r w:rsidRPr="00F73ADD">
        <w:rPr>
          <w:rFonts w:ascii="Times New Roman" w:hAnsi="Times New Roman"/>
        </w:rPr>
        <w:tab/>
        <w:t xml:space="preserve">The Program Learning Outcomes must be in the published information sources of the program (other than brief marketing materials). </w:t>
      </w:r>
    </w:p>
    <w:p w14:paraId="765C69CB" w14:textId="77777777" w:rsidR="000925B4" w:rsidRPr="00F73ADD" w:rsidRDefault="000925B4" w:rsidP="000925B4">
      <w:pPr>
        <w:tabs>
          <w:tab w:val="left" w:pos="720"/>
          <w:tab w:val="left" w:pos="1440"/>
          <w:tab w:val="left" w:pos="2160"/>
          <w:tab w:val="left" w:pos="2880"/>
        </w:tabs>
        <w:rPr>
          <w:rFonts w:ascii="Times New Roman" w:hAnsi="Times New Roman"/>
        </w:rPr>
      </w:pPr>
    </w:p>
    <w:p w14:paraId="5253978B"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2.3</w:t>
      </w:r>
      <w:r w:rsidRPr="00F73ADD">
        <w:rPr>
          <w:rFonts w:ascii="Times New Roman" w:hAnsi="Times New Roman"/>
        </w:rPr>
        <w:tab/>
        <w:t xml:space="preserve">The program must assess the achievement of the Learning Outcomes both in courses and in measurements such as licensing exam pass rates and graduation and employment rates. </w:t>
      </w:r>
    </w:p>
    <w:p w14:paraId="6BE980A4" w14:textId="77777777" w:rsidR="000925B4" w:rsidRPr="00F73ADD" w:rsidRDefault="000925B4" w:rsidP="000925B4">
      <w:pPr>
        <w:tabs>
          <w:tab w:val="left" w:pos="720"/>
          <w:tab w:val="left" w:pos="1440"/>
          <w:tab w:val="left" w:pos="2160"/>
          <w:tab w:val="left" w:pos="2880"/>
        </w:tabs>
        <w:rPr>
          <w:rFonts w:ascii="Times New Roman" w:hAnsi="Times New Roman"/>
        </w:rPr>
      </w:pPr>
    </w:p>
    <w:p w14:paraId="77F908EA" w14:textId="77777777" w:rsidR="003F33A3" w:rsidRPr="008B05D8" w:rsidRDefault="003F33A3" w:rsidP="001D77EA">
      <w:pPr>
        <w:tabs>
          <w:tab w:val="left" w:pos="720"/>
          <w:tab w:val="left" w:pos="1440"/>
          <w:tab w:val="left" w:pos="2160"/>
          <w:tab w:val="left" w:pos="2880"/>
        </w:tabs>
        <w:jc w:val="center"/>
        <w:rPr>
          <w:rFonts w:ascii="Times New Roman" w:hAnsi="Times New Roman"/>
          <w:b/>
          <w:i/>
          <w:color w:val="0070C0"/>
        </w:rPr>
      </w:pPr>
    </w:p>
    <w:p w14:paraId="27D7E43B" w14:textId="77777777" w:rsidR="00061E6A" w:rsidRDefault="00061E6A">
      <w:pPr>
        <w:spacing w:after="200" w:line="276" w:lineRule="auto"/>
        <w:rPr>
          <w:rFonts w:ascii="Times New Roman" w:hAnsi="Times New Roman"/>
          <w:b/>
          <w:i/>
        </w:rPr>
      </w:pPr>
      <w:r>
        <w:rPr>
          <w:rFonts w:ascii="Times New Roman" w:hAnsi="Times New Roman"/>
          <w:b/>
          <w:i/>
        </w:rPr>
        <w:br w:type="page"/>
      </w:r>
    </w:p>
    <w:p w14:paraId="205B8294" w14:textId="77777777" w:rsidR="00E63664" w:rsidRPr="004E6425" w:rsidRDefault="00E63664" w:rsidP="001D77EA">
      <w:pPr>
        <w:tabs>
          <w:tab w:val="left" w:pos="720"/>
          <w:tab w:val="left" w:pos="1440"/>
          <w:tab w:val="left" w:pos="2160"/>
          <w:tab w:val="left" w:pos="2880"/>
        </w:tabs>
        <w:jc w:val="center"/>
        <w:rPr>
          <w:rFonts w:ascii="Times New Roman" w:hAnsi="Times New Roman"/>
          <w:b/>
        </w:rPr>
      </w:pPr>
      <w:r w:rsidRPr="004E6425">
        <w:rPr>
          <w:rFonts w:ascii="Times New Roman" w:hAnsi="Times New Roman"/>
          <w:b/>
        </w:rPr>
        <w:t>STANDARD 3:  ADMINISTRATIVE PRACTICES AND ETHICAL STANDARDS</w:t>
      </w:r>
    </w:p>
    <w:p w14:paraId="71AD24C1" w14:textId="77777777" w:rsidR="006C23F7" w:rsidRPr="006C23F7" w:rsidRDefault="006C23F7" w:rsidP="00B209D8">
      <w:pPr>
        <w:tabs>
          <w:tab w:val="left" w:pos="720"/>
          <w:tab w:val="left" w:pos="1440"/>
          <w:tab w:val="left" w:pos="2160"/>
          <w:tab w:val="left" w:pos="2880"/>
        </w:tabs>
        <w:jc w:val="center"/>
        <w:rPr>
          <w:rFonts w:ascii="Times New Roman" w:hAnsi="Times New Roman"/>
          <w:color w:val="0070C0"/>
        </w:rPr>
      </w:pPr>
    </w:p>
    <w:p w14:paraId="1A67FAC6" w14:textId="77777777" w:rsidR="00E63664" w:rsidRPr="00F73ADD" w:rsidRDefault="00E63664" w:rsidP="001D77EA">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3.1</w:t>
      </w:r>
      <w:r w:rsidRPr="00F73ADD">
        <w:rPr>
          <w:rFonts w:ascii="Times New Roman" w:hAnsi="Times New Roman"/>
        </w:rPr>
        <w:tab/>
        <w:t>Each institution and program must conduct their business and academic activities in an ethical manner.  In this regard, each institution program must</w:t>
      </w:r>
    </w:p>
    <w:p w14:paraId="220C3EBF" w14:textId="77777777" w:rsidR="00E63664" w:rsidRPr="00F73ADD" w:rsidRDefault="00E63664" w:rsidP="001D77EA">
      <w:pPr>
        <w:tabs>
          <w:tab w:val="left" w:pos="720"/>
          <w:tab w:val="left" w:pos="1440"/>
          <w:tab w:val="left" w:pos="2160"/>
          <w:tab w:val="left" w:pos="2880"/>
        </w:tabs>
        <w:rPr>
          <w:rFonts w:ascii="Times New Roman" w:hAnsi="Times New Roman"/>
        </w:rPr>
      </w:pPr>
    </w:p>
    <w:p w14:paraId="4ACFDD6F" w14:textId="77777777" w:rsidR="00E63664" w:rsidRPr="00F73ADD" w:rsidRDefault="00E63664"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3.1.1</w:t>
      </w:r>
      <w:r w:rsidRPr="00F73ADD">
        <w:rPr>
          <w:rFonts w:ascii="Times New Roman" w:hAnsi="Times New Roman"/>
        </w:rPr>
        <w:tab/>
        <w:t xml:space="preserve">publish and adhere to a personnel policy assuring equal employment opportunity for all qualified persons; maintain admissions, financial aid, and education services policies for students assuring equal consideration without regard to race, color, sex, national origin, age, disability, marital status, or </w:t>
      </w:r>
      <w:proofErr w:type="gramStart"/>
      <w:r w:rsidRPr="00F73ADD">
        <w:rPr>
          <w:rFonts w:ascii="Times New Roman" w:hAnsi="Times New Roman"/>
        </w:rPr>
        <w:t>veterans</w:t>
      </w:r>
      <w:proofErr w:type="gramEnd"/>
      <w:r w:rsidRPr="00F73ADD">
        <w:rPr>
          <w:rFonts w:ascii="Times New Roman" w:hAnsi="Times New Roman"/>
        </w:rPr>
        <w:t xml:space="preserve"> status; and</w:t>
      </w:r>
    </w:p>
    <w:p w14:paraId="236EC012" w14:textId="77777777" w:rsidR="00E63664" w:rsidRPr="00F73ADD" w:rsidRDefault="00E63664"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3.1.2</w:t>
      </w:r>
      <w:r w:rsidRPr="00F73ADD">
        <w:rPr>
          <w:rFonts w:ascii="Times New Roman" w:hAnsi="Times New Roman"/>
        </w:rPr>
        <w:tab/>
        <w:t>ensure that publications and advertising accurately portray the realities of the program and institution.</w:t>
      </w:r>
    </w:p>
    <w:p w14:paraId="6ACB36B9" w14:textId="77777777" w:rsidR="00E63664" w:rsidRPr="00F73ADD" w:rsidRDefault="00E63664" w:rsidP="001D77EA">
      <w:pPr>
        <w:tabs>
          <w:tab w:val="left" w:pos="720"/>
          <w:tab w:val="left" w:pos="1440"/>
          <w:tab w:val="left" w:pos="1980"/>
          <w:tab w:val="left" w:pos="2160"/>
          <w:tab w:val="left" w:pos="2880"/>
        </w:tabs>
        <w:rPr>
          <w:rFonts w:ascii="Times New Roman" w:hAnsi="Times New Roman"/>
        </w:rPr>
      </w:pPr>
    </w:p>
    <w:p w14:paraId="10FF3C4A" w14:textId="77777777" w:rsidR="00E63664" w:rsidRPr="00F73ADD" w:rsidRDefault="00F8014F"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Pr="00F73ADD">
        <w:rPr>
          <w:rFonts w:ascii="Times New Roman" w:hAnsi="Times New Roman"/>
        </w:rPr>
        <w:tab/>
      </w:r>
      <w:r w:rsidR="00E63664" w:rsidRPr="00F73ADD">
        <w:rPr>
          <w:rFonts w:ascii="Times New Roman" w:hAnsi="Times New Roman"/>
        </w:rPr>
        <w:t>The catalog of each institution must give as much information as possible to include entire curriculum and program of study containing at least the following:</w:t>
      </w:r>
    </w:p>
    <w:p w14:paraId="2AB897B5" w14:textId="77777777" w:rsidR="00E63664" w:rsidRPr="00F73ADD" w:rsidRDefault="00E63664" w:rsidP="001D77EA">
      <w:pPr>
        <w:tabs>
          <w:tab w:val="left" w:pos="720"/>
          <w:tab w:val="left" w:pos="1440"/>
          <w:tab w:val="left" w:pos="2160"/>
          <w:tab w:val="left" w:pos="2880"/>
        </w:tabs>
        <w:rPr>
          <w:rFonts w:ascii="Times New Roman" w:hAnsi="Times New Roman"/>
        </w:rPr>
      </w:pPr>
    </w:p>
    <w:p w14:paraId="06A0D6C5"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Pr="00F73ADD">
        <w:rPr>
          <w:rFonts w:ascii="Times New Roman" w:hAnsi="Times New Roman"/>
        </w:rPr>
        <w:tab/>
        <w:t>3.1.2</w:t>
      </w:r>
      <w:r w:rsidR="00BA16B6" w:rsidRPr="00F73ADD">
        <w:rPr>
          <w:rFonts w:ascii="Times New Roman" w:hAnsi="Times New Roman"/>
        </w:rPr>
        <w:t>.</w:t>
      </w:r>
      <w:r w:rsidRPr="00F73ADD">
        <w:rPr>
          <w:rFonts w:ascii="Times New Roman" w:hAnsi="Times New Roman"/>
        </w:rPr>
        <w:t xml:space="preserve">a   </w:t>
      </w:r>
      <w:r w:rsidRPr="00F73ADD">
        <w:rPr>
          <w:rFonts w:ascii="Times New Roman" w:hAnsi="Times New Roman"/>
        </w:rPr>
        <w:tab/>
        <w:t>course names and identification numbers;</w:t>
      </w:r>
    </w:p>
    <w:p w14:paraId="635BF923"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Pr="00F73ADD">
        <w:rPr>
          <w:rFonts w:ascii="Times New Roman" w:hAnsi="Times New Roman"/>
        </w:rPr>
        <w:tab/>
        <w:t>3.1.2</w:t>
      </w:r>
      <w:r w:rsidR="00BA16B6" w:rsidRPr="00F73ADD">
        <w:rPr>
          <w:rFonts w:ascii="Times New Roman" w:hAnsi="Times New Roman"/>
        </w:rPr>
        <w:t>.</w:t>
      </w:r>
      <w:r w:rsidRPr="00F73ADD">
        <w:rPr>
          <w:rFonts w:ascii="Times New Roman" w:hAnsi="Times New Roman"/>
        </w:rPr>
        <w:t xml:space="preserve">b   </w:t>
      </w:r>
      <w:r w:rsidRPr="00F73ADD">
        <w:rPr>
          <w:rFonts w:ascii="Times New Roman" w:hAnsi="Times New Roman"/>
        </w:rPr>
        <w:tab/>
        <w:t>summary descriptions and credit hours;</w:t>
      </w:r>
    </w:p>
    <w:p w14:paraId="5A71AF0C" w14:textId="77777777" w:rsidR="00E63664" w:rsidRPr="00F73ADD" w:rsidRDefault="00E63664" w:rsidP="00E63664">
      <w:pPr>
        <w:ind w:left="1440"/>
        <w:rPr>
          <w:rFonts w:ascii="Times New Roman" w:hAnsi="Times New Roman"/>
        </w:rPr>
      </w:pPr>
      <w:r w:rsidRPr="00F73ADD">
        <w:rPr>
          <w:rFonts w:ascii="Times New Roman" w:hAnsi="Times New Roman"/>
        </w:rPr>
        <w:t>3.1.2</w:t>
      </w:r>
      <w:r w:rsidR="00BA16B6" w:rsidRPr="00F73ADD">
        <w:rPr>
          <w:rFonts w:ascii="Times New Roman" w:hAnsi="Times New Roman"/>
        </w:rPr>
        <w:t>.</w:t>
      </w:r>
      <w:r w:rsidRPr="00F73ADD">
        <w:rPr>
          <w:rFonts w:ascii="Times New Roman" w:hAnsi="Times New Roman"/>
        </w:rPr>
        <w:t xml:space="preserve">c   </w:t>
      </w:r>
      <w:r w:rsidRPr="00F73ADD">
        <w:rPr>
          <w:rFonts w:ascii="Times New Roman" w:hAnsi="Times New Roman"/>
        </w:rPr>
        <w:tab/>
        <w:t>requirements for admission;</w:t>
      </w:r>
    </w:p>
    <w:p w14:paraId="56553873" w14:textId="77777777" w:rsidR="00E63664" w:rsidRPr="00F73ADD" w:rsidRDefault="001D77EA"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Pr="00F73ADD">
        <w:rPr>
          <w:rFonts w:ascii="Times New Roman" w:hAnsi="Times New Roman"/>
        </w:rPr>
        <w:tab/>
      </w:r>
      <w:r w:rsidR="00E63664" w:rsidRPr="00F73ADD">
        <w:rPr>
          <w:rFonts w:ascii="Times New Roman" w:hAnsi="Times New Roman"/>
        </w:rPr>
        <w:t>3.1.2</w:t>
      </w:r>
      <w:r w:rsidR="00BA16B6" w:rsidRPr="00F73ADD">
        <w:rPr>
          <w:rFonts w:ascii="Times New Roman" w:hAnsi="Times New Roman"/>
        </w:rPr>
        <w:t>.</w:t>
      </w:r>
      <w:r w:rsidR="00E63664" w:rsidRPr="00F73ADD">
        <w:rPr>
          <w:rFonts w:ascii="Times New Roman" w:hAnsi="Times New Roman"/>
        </w:rPr>
        <w:t xml:space="preserve">d   </w:t>
      </w:r>
      <w:r w:rsidR="00E63664" w:rsidRPr="00F73ADD">
        <w:rPr>
          <w:rFonts w:ascii="Times New Roman" w:hAnsi="Times New Roman"/>
        </w:rPr>
        <w:tab/>
        <w:t>requirements and processes for withdrawal and graduation;</w:t>
      </w:r>
    </w:p>
    <w:p w14:paraId="1E636C7F" w14:textId="77777777" w:rsidR="00E63664" w:rsidRPr="00F73ADD" w:rsidRDefault="001D77EA"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Pr="00F73ADD">
        <w:rPr>
          <w:rFonts w:ascii="Times New Roman" w:hAnsi="Times New Roman"/>
        </w:rPr>
        <w:tab/>
      </w:r>
      <w:r w:rsidR="00E63664" w:rsidRPr="00F73ADD">
        <w:rPr>
          <w:rFonts w:ascii="Times New Roman" w:hAnsi="Times New Roman"/>
        </w:rPr>
        <w:t>3.1.2</w:t>
      </w:r>
      <w:r w:rsidR="00BA16B6" w:rsidRPr="00F73ADD">
        <w:rPr>
          <w:rFonts w:ascii="Times New Roman" w:hAnsi="Times New Roman"/>
        </w:rPr>
        <w:t>.</w:t>
      </w:r>
      <w:r w:rsidR="00E63664" w:rsidRPr="00F73ADD">
        <w:rPr>
          <w:rFonts w:ascii="Times New Roman" w:hAnsi="Times New Roman"/>
        </w:rPr>
        <w:t xml:space="preserve">e   </w:t>
      </w:r>
      <w:r w:rsidR="00E63664" w:rsidRPr="00F73ADD">
        <w:rPr>
          <w:rFonts w:ascii="Times New Roman" w:hAnsi="Times New Roman"/>
        </w:rPr>
        <w:tab/>
        <w:t>academic calendars;</w:t>
      </w:r>
    </w:p>
    <w:p w14:paraId="6745FA02" w14:textId="77777777" w:rsidR="00E63664" w:rsidRPr="00F73ADD" w:rsidRDefault="001D77EA"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Pr="00F73ADD">
        <w:rPr>
          <w:rFonts w:ascii="Times New Roman" w:hAnsi="Times New Roman"/>
        </w:rPr>
        <w:tab/>
      </w:r>
      <w:r w:rsidR="00E63664" w:rsidRPr="00F73ADD">
        <w:rPr>
          <w:rFonts w:ascii="Times New Roman" w:hAnsi="Times New Roman"/>
        </w:rPr>
        <w:t>3.1.2</w:t>
      </w:r>
      <w:r w:rsidR="00BA16B6" w:rsidRPr="00F73ADD">
        <w:rPr>
          <w:rFonts w:ascii="Times New Roman" w:hAnsi="Times New Roman"/>
        </w:rPr>
        <w:t>.</w:t>
      </w:r>
      <w:r w:rsidR="00E63664" w:rsidRPr="00F73ADD">
        <w:rPr>
          <w:rFonts w:ascii="Times New Roman" w:hAnsi="Times New Roman"/>
        </w:rPr>
        <w:t xml:space="preserve">f   </w:t>
      </w:r>
      <w:r w:rsidR="00E63664" w:rsidRPr="00F73ADD">
        <w:rPr>
          <w:rFonts w:ascii="Times New Roman" w:hAnsi="Times New Roman"/>
        </w:rPr>
        <w:tab/>
        <w:t>grading policies; and</w:t>
      </w:r>
    </w:p>
    <w:p w14:paraId="02950F93" w14:textId="77777777" w:rsidR="00E63664" w:rsidRPr="00F73ADD" w:rsidRDefault="001D77EA" w:rsidP="00E846E3">
      <w:pPr>
        <w:tabs>
          <w:tab w:val="left" w:pos="720"/>
          <w:tab w:val="left" w:pos="1440"/>
          <w:tab w:val="left" w:pos="2160"/>
          <w:tab w:val="left" w:pos="288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r>
      <w:r w:rsidR="00E63664" w:rsidRPr="00F73ADD">
        <w:rPr>
          <w:rFonts w:ascii="Times New Roman" w:hAnsi="Times New Roman"/>
        </w:rPr>
        <w:t>3.1.2</w:t>
      </w:r>
      <w:r w:rsidR="00BA16B6" w:rsidRPr="00F73ADD">
        <w:rPr>
          <w:rFonts w:ascii="Times New Roman" w:hAnsi="Times New Roman"/>
        </w:rPr>
        <w:t>.</w:t>
      </w:r>
      <w:r w:rsidR="00E63664" w:rsidRPr="00F73ADD">
        <w:rPr>
          <w:rFonts w:ascii="Times New Roman" w:hAnsi="Times New Roman"/>
        </w:rPr>
        <w:t xml:space="preserve">g   </w:t>
      </w:r>
      <w:r w:rsidR="00E63664" w:rsidRPr="00F73ADD">
        <w:rPr>
          <w:rFonts w:ascii="Times New Roman" w:hAnsi="Times New Roman"/>
        </w:rPr>
        <w:tab/>
        <w:t>financial policies for tuition, fees, and refunds.</w:t>
      </w:r>
    </w:p>
    <w:p w14:paraId="2B831CA5" w14:textId="77777777" w:rsidR="00E63664" w:rsidRPr="00F73ADD" w:rsidRDefault="00E63664" w:rsidP="001D77EA">
      <w:pPr>
        <w:tabs>
          <w:tab w:val="left" w:pos="720"/>
          <w:tab w:val="left" w:pos="1440"/>
          <w:tab w:val="left" w:pos="2160"/>
          <w:tab w:val="left" w:pos="2880"/>
        </w:tabs>
        <w:rPr>
          <w:rFonts w:ascii="Times New Roman" w:hAnsi="Times New Roman"/>
        </w:rPr>
      </w:pPr>
    </w:p>
    <w:p w14:paraId="5FEEC028"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ab/>
        <w:t>3.1.3</w:t>
      </w:r>
      <w:r w:rsidRPr="00F73ADD">
        <w:rPr>
          <w:rFonts w:ascii="Times New Roman" w:hAnsi="Times New Roman"/>
        </w:rPr>
        <w:tab/>
        <w:t>The institution must maintain proper records and reports as follows:</w:t>
      </w:r>
    </w:p>
    <w:p w14:paraId="654EA3AF" w14:textId="77777777" w:rsidR="00E63664" w:rsidRPr="00F73ADD" w:rsidRDefault="00E63664" w:rsidP="001D77EA">
      <w:pPr>
        <w:tabs>
          <w:tab w:val="left" w:pos="720"/>
          <w:tab w:val="left" w:pos="1440"/>
          <w:tab w:val="left" w:pos="2160"/>
          <w:tab w:val="left" w:pos="2880"/>
        </w:tabs>
        <w:rPr>
          <w:rFonts w:ascii="Times New Roman" w:hAnsi="Times New Roman"/>
        </w:rPr>
      </w:pPr>
    </w:p>
    <w:p w14:paraId="14EA52A9" w14:textId="77777777" w:rsidR="00E63664" w:rsidRPr="00F73ADD" w:rsidRDefault="00E63664" w:rsidP="00F72147">
      <w:pPr>
        <w:tabs>
          <w:tab w:val="left" w:pos="720"/>
          <w:tab w:val="left" w:pos="1440"/>
          <w:tab w:val="left" w:pos="2160"/>
        </w:tabs>
        <w:ind w:left="2160" w:hanging="2160"/>
        <w:rPr>
          <w:rFonts w:ascii="Times New Roman" w:hAnsi="Times New Roman"/>
        </w:rPr>
      </w:pPr>
      <w:r w:rsidRPr="00F73ADD">
        <w:rPr>
          <w:rFonts w:ascii="Times New Roman" w:hAnsi="Times New Roman"/>
        </w:rPr>
        <w:tab/>
      </w:r>
      <w:r w:rsidR="001D77EA" w:rsidRPr="00F73ADD">
        <w:rPr>
          <w:rFonts w:ascii="Times New Roman" w:hAnsi="Times New Roman"/>
        </w:rPr>
        <w:tab/>
      </w:r>
      <w:r w:rsidRPr="00F73ADD">
        <w:rPr>
          <w:rFonts w:ascii="Times New Roman" w:hAnsi="Times New Roman"/>
        </w:rPr>
        <w:t>3.1.</w:t>
      </w:r>
      <w:proofErr w:type="gramStart"/>
      <w:r w:rsidRPr="00F73ADD">
        <w:rPr>
          <w:rFonts w:ascii="Times New Roman" w:hAnsi="Times New Roman"/>
        </w:rPr>
        <w:t>3</w:t>
      </w:r>
      <w:r w:rsidR="00BA16B6" w:rsidRPr="00F73ADD">
        <w:rPr>
          <w:rFonts w:ascii="Times New Roman" w:hAnsi="Times New Roman"/>
        </w:rPr>
        <w:t>.</w:t>
      </w:r>
      <w:proofErr w:type="spellStart"/>
      <w:r w:rsidRPr="00F73ADD">
        <w:rPr>
          <w:rFonts w:ascii="Times New Roman" w:hAnsi="Times New Roman"/>
        </w:rPr>
        <w:t>a</w:t>
      </w:r>
      <w:proofErr w:type="spellEnd"/>
      <w:proofErr w:type="gramEnd"/>
      <w:r w:rsidRPr="00F73ADD">
        <w:rPr>
          <w:rFonts w:ascii="Times New Roman" w:hAnsi="Times New Roman"/>
        </w:rPr>
        <w:tab/>
        <w:t xml:space="preserve">Adequate and secure filing systems for student </w:t>
      </w:r>
      <w:r w:rsidR="001D77EA" w:rsidRPr="00F73ADD">
        <w:rPr>
          <w:rFonts w:ascii="Times New Roman" w:hAnsi="Times New Roman"/>
        </w:rPr>
        <w:t xml:space="preserve">academic records must exist and </w:t>
      </w:r>
      <w:r w:rsidRPr="00F73ADD">
        <w:rPr>
          <w:rFonts w:ascii="Times New Roman" w:hAnsi="Times New Roman"/>
        </w:rPr>
        <w:t>policies must be in place to ensure maintenance of these records in perpetuity.</w:t>
      </w:r>
    </w:p>
    <w:p w14:paraId="7C71C7F3" w14:textId="77777777" w:rsidR="00E63664" w:rsidRPr="00F73ADD" w:rsidRDefault="00E63664" w:rsidP="00F72147">
      <w:pPr>
        <w:tabs>
          <w:tab w:val="left" w:pos="720"/>
          <w:tab w:val="left" w:pos="1440"/>
          <w:tab w:val="left" w:pos="2160"/>
        </w:tabs>
        <w:ind w:left="2160" w:hanging="2160"/>
        <w:rPr>
          <w:rFonts w:ascii="Times New Roman" w:hAnsi="Times New Roman"/>
          <w:color w:val="FF0000"/>
        </w:rPr>
      </w:pPr>
      <w:r w:rsidRPr="00F73ADD">
        <w:rPr>
          <w:rFonts w:ascii="Times New Roman" w:hAnsi="Times New Roman"/>
        </w:rPr>
        <w:tab/>
      </w:r>
      <w:r w:rsidRPr="00F73ADD">
        <w:rPr>
          <w:rFonts w:ascii="Times New Roman" w:hAnsi="Times New Roman"/>
        </w:rPr>
        <w:tab/>
        <w:t>3.1.</w:t>
      </w:r>
      <w:proofErr w:type="gramStart"/>
      <w:r w:rsidRPr="00F73ADD">
        <w:rPr>
          <w:rFonts w:ascii="Times New Roman" w:hAnsi="Times New Roman"/>
        </w:rPr>
        <w:t>3</w:t>
      </w:r>
      <w:r w:rsidR="00BA16B6"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Program records, such as clinical reports, surveys, affil</w:t>
      </w:r>
      <w:r w:rsidR="00CB0478" w:rsidRPr="00F73ADD">
        <w:rPr>
          <w:rFonts w:ascii="Times New Roman" w:hAnsi="Times New Roman"/>
        </w:rPr>
        <w:t>iation agreements and accredi</w:t>
      </w:r>
      <w:r w:rsidRPr="00F73ADD">
        <w:rPr>
          <w:rFonts w:ascii="Times New Roman" w:hAnsi="Times New Roman"/>
        </w:rPr>
        <w:t>tation-related documents must be maintained from the date of the last comprehensive accreditation visit.  Institutional oversight and procedures must be in place to ensure maintenance and continuity of these records when personnel changes take place.</w:t>
      </w:r>
      <w:r w:rsidR="00834D9F" w:rsidRPr="00F73ADD">
        <w:rPr>
          <w:rFonts w:ascii="Times New Roman" w:hAnsi="Times New Roman"/>
          <w:color w:val="FF0000"/>
        </w:rPr>
        <w:t xml:space="preserve"> </w:t>
      </w:r>
    </w:p>
    <w:p w14:paraId="3410BC13" w14:textId="77777777" w:rsidR="00E63664" w:rsidRPr="00F73ADD" w:rsidRDefault="00E63664" w:rsidP="00F72147">
      <w:pPr>
        <w:tabs>
          <w:tab w:val="left" w:pos="720"/>
          <w:tab w:val="left" w:pos="1440"/>
          <w:tab w:val="left" w:pos="2160"/>
        </w:tabs>
        <w:ind w:left="2160" w:hanging="2070"/>
        <w:rPr>
          <w:rFonts w:ascii="Times New Roman" w:hAnsi="Times New Roman"/>
        </w:rPr>
      </w:pPr>
      <w:r w:rsidRPr="00F73ADD">
        <w:rPr>
          <w:rFonts w:ascii="Times New Roman" w:hAnsi="Times New Roman"/>
        </w:rPr>
        <w:tab/>
      </w:r>
      <w:r w:rsidR="00CB0478" w:rsidRPr="00F73ADD">
        <w:rPr>
          <w:rFonts w:ascii="Times New Roman" w:hAnsi="Times New Roman"/>
        </w:rPr>
        <w:tab/>
      </w:r>
      <w:r w:rsidRPr="00F73ADD">
        <w:rPr>
          <w:rFonts w:ascii="Times New Roman" w:hAnsi="Times New Roman"/>
        </w:rPr>
        <w:t>3.1.3</w:t>
      </w:r>
      <w:r w:rsidR="00BA16B6" w:rsidRPr="00F73ADD">
        <w:rPr>
          <w:rFonts w:ascii="Times New Roman" w:hAnsi="Times New Roman"/>
        </w:rPr>
        <w:t>.</w:t>
      </w:r>
      <w:r w:rsidRPr="00F73ADD">
        <w:rPr>
          <w:rFonts w:ascii="Times New Roman" w:hAnsi="Times New Roman"/>
        </w:rPr>
        <w:t>c</w:t>
      </w:r>
      <w:r w:rsidRPr="00F73ADD">
        <w:rPr>
          <w:rFonts w:ascii="Times New Roman" w:hAnsi="Times New Roman"/>
        </w:rPr>
        <w:tab/>
        <w:t>Student academic transcripts must indicate the quality of the student’s work in each course and the extent of each course, expressed in either semester or quarter credits.  Grading systems must be explained on the transcript.</w:t>
      </w:r>
    </w:p>
    <w:p w14:paraId="010BF60E" w14:textId="77777777" w:rsidR="00E63664" w:rsidRPr="00F73ADD" w:rsidRDefault="00E63664" w:rsidP="00F72147">
      <w:pPr>
        <w:tabs>
          <w:tab w:val="left" w:pos="720"/>
          <w:tab w:val="left" w:pos="1440"/>
          <w:tab w:val="left" w:pos="2160"/>
        </w:tabs>
        <w:ind w:left="2160" w:hanging="2970"/>
        <w:rPr>
          <w:rFonts w:ascii="Times New Roman" w:hAnsi="Times New Roman"/>
        </w:rPr>
      </w:pPr>
      <w:r w:rsidRPr="00F73ADD">
        <w:rPr>
          <w:rFonts w:ascii="Times New Roman" w:hAnsi="Times New Roman"/>
        </w:rPr>
        <w:tab/>
      </w:r>
      <w:r w:rsidR="00CB0478" w:rsidRPr="00F73ADD">
        <w:rPr>
          <w:rFonts w:ascii="Times New Roman" w:hAnsi="Times New Roman"/>
        </w:rPr>
        <w:tab/>
      </w:r>
      <w:r w:rsidRPr="00F73ADD">
        <w:rPr>
          <w:rFonts w:ascii="Times New Roman" w:hAnsi="Times New Roman"/>
        </w:rPr>
        <w:t>3.1.</w:t>
      </w:r>
      <w:proofErr w:type="gramStart"/>
      <w:r w:rsidRPr="00F73ADD">
        <w:rPr>
          <w:rFonts w:ascii="Times New Roman" w:hAnsi="Times New Roman"/>
        </w:rPr>
        <w:t>3</w:t>
      </w:r>
      <w:r w:rsidR="00BA16B6" w:rsidRPr="00F73ADD">
        <w:rPr>
          <w:rFonts w:ascii="Times New Roman" w:hAnsi="Times New Roman"/>
        </w:rPr>
        <w:t>.</w:t>
      </w:r>
      <w:r w:rsidRPr="00F73ADD">
        <w:rPr>
          <w:rFonts w:ascii="Times New Roman" w:hAnsi="Times New Roman"/>
        </w:rPr>
        <w:t>d</w:t>
      </w:r>
      <w:proofErr w:type="gramEnd"/>
      <w:r w:rsidRPr="00F73ADD">
        <w:rPr>
          <w:rFonts w:ascii="Times New Roman" w:hAnsi="Times New Roman"/>
        </w:rPr>
        <w:tab/>
        <w:t>In the event a program ceases to function, maintenance of student and program records in perpetuity must be ensured.</w:t>
      </w:r>
    </w:p>
    <w:p w14:paraId="42EB1FB2" w14:textId="77777777" w:rsidR="00E63664" w:rsidRPr="00F73ADD" w:rsidRDefault="00E63664" w:rsidP="001D77EA">
      <w:pPr>
        <w:tabs>
          <w:tab w:val="left" w:pos="720"/>
          <w:tab w:val="left" w:pos="1440"/>
          <w:tab w:val="left" w:pos="2160"/>
          <w:tab w:val="left" w:pos="2880"/>
        </w:tabs>
        <w:rPr>
          <w:rFonts w:ascii="Times New Roman" w:hAnsi="Times New Roman"/>
        </w:rPr>
      </w:pPr>
    </w:p>
    <w:p w14:paraId="512BDABD"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3.3</w:t>
      </w:r>
      <w:r w:rsidRPr="00F73ADD">
        <w:rPr>
          <w:rFonts w:ascii="Times New Roman" w:hAnsi="Times New Roman"/>
        </w:rPr>
        <w:tab/>
        <w:t xml:space="preserve">Any reference by a program to accreditation in catalogs, bulletins, or other official publications and </w:t>
      </w:r>
    </w:p>
    <w:p w14:paraId="1A735942"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ab/>
        <w:t>communication or other media must read as follows:</w:t>
      </w:r>
    </w:p>
    <w:p w14:paraId="5633EF39" w14:textId="77777777" w:rsidR="00D367CA" w:rsidRPr="00F73ADD" w:rsidRDefault="00034CDC"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p>
    <w:p w14:paraId="216D4B08" w14:textId="77777777" w:rsidR="00E63664" w:rsidRPr="00F73ADD" w:rsidRDefault="00D367CA"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Pr="00F73ADD">
        <w:rPr>
          <w:rFonts w:ascii="Times New Roman" w:hAnsi="Times New Roman"/>
          <w:u w:val="single"/>
        </w:rPr>
        <w:t>Programs</w:t>
      </w:r>
      <w:r w:rsidR="00034CDC" w:rsidRPr="00F73ADD">
        <w:rPr>
          <w:rFonts w:ascii="Times New Roman" w:hAnsi="Times New Roman"/>
          <w:u w:val="single"/>
        </w:rPr>
        <w:t xml:space="preserve"> in a multi-purpose institution</w:t>
      </w:r>
      <w:r w:rsidRPr="00F73ADD">
        <w:rPr>
          <w:rFonts w:ascii="Times New Roman" w:hAnsi="Times New Roman"/>
          <w:u w:val="single"/>
        </w:rPr>
        <w:t xml:space="preserve"> will use</w:t>
      </w:r>
      <w:r w:rsidR="00034CDC" w:rsidRPr="00F73ADD">
        <w:rPr>
          <w:rFonts w:ascii="Times New Roman" w:hAnsi="Times New Roman"/>
        </w:rPr>
        <w:t>:</w:t>
      </w:r>
    </w:p>
    <w:p w14:paraId="78E425E7" w14:textId="77777777" w:rsidR="00834D9F" w:rsidRPr="00F73ADD" w:rsidRDefault="00834D9F" w:rsidP="001D77EA">
      <w:pPr>
        <w:tabs>
          <w:tab w:val="left" w:pos="720"/>
          <w:tab w:val="left" w:pos="1440"/>
          <w:tab w:val="left" w:pos="2160"/>
          <w:tab w:val="left" w:pos="2880"/>
        </w:tabs>
        <w:rPr>
          <w:rFonts w:ascii="Times New Roman" w:hAnsi="Times New Roman"/>
        </w:rPr>
      </w:pPr>
    </w:p>
    <w:p w14:paraId="638F115E" w14:textId="77777777" w:rsidR="00E63664" w:rsidRPr="00F73ADD" w:rsidRDefault="00CB0478" w:rsidP="00CB0478">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r>
      <w:bookmarkStart w:id="2" w:name="_Hlk508980216"/>
      <w:r w:rsidR="00E63664" w:rsidRPr="00F73ADD">
        <w:rPr>
          <w:rFonts w:ascii="Times New Roman" w:hAnsi="Times New Roman"/>
        </w:rPr>
        <w:t>The (name of the accredited degree program) at (name of sponsoring institution) is accredited by the American Board of Funeral Service Education (ABFSE)</w:t>
      </w:r>
      <w:r w:rsidR="00D367CA" w:rsidRPr="00F73ADD">
        <w:rPr>
          <w:rFonts w:ascii="Times New Roman" w:hAnsi="Times New Roman"/>
        </w:rPr>
        <w:t>,</w:t>
      </w:r>
      <w:r w:rsidR="00E63664" w:rsidRPr="00F73ADD">
        <w:rPr>
          <w:rFonts w:ascii="Times New Roman" w:hAnsi="Times New Roman"/>
        </w:rPr>
        <w:t xml:space="preserve"> 992 Mantua Pike, Suite 108, Woodbury Heights, NJ  08097 (816) 233-3747.  Web:  </w:t>
      </w:r>
      <w:hyperlink r:id="rId8" w:history="1">
        <w:r w:rsidR="00E63664" w:rsidRPr="00F73ADD">
          <w:rPr>
            <w:rStyle w:val="Hyperlink"/>
            <w:rFonts w:ascii="Times New Roman" w:hAnsi="Times New Roman"/>
          </w:rPr>
          <w:t>www.abfse.org</w:t>
        </w:r>
      </w:hyperlink>
      <w:bookmarkEnd w:id="2"/>
    </w:p>
    <w:p w14:paraId="029A2622" w14:textId="77777777" w:rsidR="00E63664" w:rsidRPr="00F73ADD" w:rsidRDefault="00CB0478"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p>
    <w:p w14:paraId="6EB597CD" w14:textId="77777777" w:rsidR="00D367CA" w:rsidRPr="00F73ADD" w:rsidRDefault="00363FF4" w:rsidP="00363FF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r>
      <w:r w:rsidR="00D367CA" w:rsidRPr="00F73ADD">
        <w:rPr>
          <w:rFonts w:ascii="Times New Roman" w:hAnsi="Times New Roman"/>
          <w:u w:val="single"/>
        </w:rPr>
        <w:t>When ABFSE serves as ‘gatekeeper’ for the single purpose institution the statement should read</w:t>
      </w:r>
      <w:r w:rsidR="00D367CA" w:rsidRPr="00F73ADD">
        <w:rPr>
          <w:rFonts w:ascii="Times New Roman" w:hAnsi="Times New Roman"/>
        </w:rPr>
        <w:t>:</w:t>
      </w:r>
      <w:r w:rsidRPr="00F73ADD">
        <w:rPr>
          <w:rFonts w:ascii="Times New Roman" w:hAnsi="Times New Roman"/>
        </w:rPr>
        <w:t xml:space="preserve">   </w:t>
      </w:r>
      <w:r w:rsidR="00D367CA" w:rsidRPr="00F73ADD">
        <w:rPr>
          <w:rFonts w:ascii="Times New Roman" w:hAnsi="Times New Roman"/>
        </w:rPr>
        <w:t xml:space="preserve">(name of sponsoring institution) and the (name of the accredited degree program) are accredited by the </w:t>
      </w:r>
      <w:r w:rsidRPr="00F73ADD">
        <w:rPr>
          <w:rFonts w:ascii="Times New Roman" w:hAnsi="Times New Roman"/>
        </w:rPr>
        <w:t>A</w:t>
      </w:r>
      <w:r w:rsidR="00D367CA" w:rsidRPr="00F73ADD">
        <w:rPr>
          <w:rFonts w:ascii="Times New Roman" w:hAnsi="Times New Roman"/>
        </w:rPr>
        <w:t xml:space="preserve">merican Board of Funeral Service Education (ABFSE), 992 Mantua Pike, Suite 108, Woodbury Heights, NJ  08097 (816) 233-3747.  Web:  </w:t>
      </w:r>
      <w:hyperlink r:id="rId9" w:history="1">
        <w:r w:rsidR="00D367CA" w:rsidRPr="00F73ADD">
          <w:rPr>
            <w:rStyle w:val="Hyperlink"/>
            <w:rFonts w:ascii="Times New Roman" w:hAnsi="Times New Roman"/>
          </w:rPr>
          <w:t>www.abfse.org</w:t>
        </w:r>
      </w:hyperlink>
    </w:p>
    <w:p w14:paraId="478D8F2E" w14:textId="77777777" w:rsidR="00F53866" w:rsidRPr="00F73ADD" w:rsidRDefault="00F53866" w:rsidP="00CB0478">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r>
    </w:p>
    <w:p w14:paraId="1CBAC449" w14:textId="77777777" w:rsidR="00E63664" w:rsidRPr="00F73ADD" w:rsidRDefault="00DD6A00" w:rsidP="00C24C90">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r>
      <w:r w:rsidR="00C24C90" w:rsidRPr="00F73ADD">
        <w:rPr>
          <w:rFonts w:ascii="Times New Roman" w:hAnsi="Times New Roman"/>
        </w:rPr>
        <w:t>NOTE:</w:t>
      </w:r>
      <w:r w:rsidR="00C24C90" w:rsidRPr="00F73ADD">
        <w:rPr>
          <w:rFonts w:ascii="Times New Roman" w:hAnsi="Times New Roman"/>
        </w:rPr>
        <w:tab/>
      </w:r>
      <w:r w:rsidR="00E63664" w:rsidRPr="00F73ADD">
        <w:rPr>
          <w:rFonts w:ascii="Times New Roman" w:hAnsi="Times New Roman"/>
        </w:rPr>
        <w:t xml:space="preserve">The reference to accreditation must name the specific program accredited by the ABFSE. </w:t>
      </w:r>
      <w:r w:rsidR="00F53866" w:rsidRPr="00F73ADD">
        <w:rPr>
          <w:rFonts w:ascii="Times New Roman" w:hAnsi="Times New Roman"/>
        </w:rPr>
        <w:t xml:space="preserve">If the institution offers more than </w:t>
      </w:r>
      <w:proofErr w:type="gramStart"/>
      <w:r w:rsidR="00F53866" w:rsidRPr="00F73ADD">
        <w:rPr>
          <w:rFonts w:ascii="Times New Roman" w:hAnsi="Times New Roman"/>
        </w:rPr>
        <w:t>one degree</w:t>
      </w:r>
      <w:proofErr w:type="gramEnd"/>
      <w:r w:rsidR="00F53866" w:rsidRPr="00F73ADD">
        <w:rPr>
          <w:rFonts w:ascii="Times New Roman" w:hAnsi="Times New Roman"/>
        </w:rPr>
        <w:t xml:space="preserve"> (or its equivalent) program accredited by ABFSE, the names of all accredited programs must appear in the accreditation statement. </w:t>
      </w:r>
      <w:r w:rsidR="00E63664" w:rsidRPr="00F73ADD">
        <w:rPr>
          <w:rFonts w:ascii="Times New Roman" w:hAnsi="Times New Roman"/>
        </w:rPr>
        <w:t>(This requirement is particularly important in those institutions offering other areas of instruction which are not accredited, or eligible for accreditation, by the ABFSE.)</w:t>
      </w:r>
    </w:p>
    <w:p w14:paraId="4408DF90" w14:textId="77777777" w:rsidR="00E63664" w:rsidRPr="00F73ADD" w:rsidRDefault="00E63664" w:rsidP="001D77EA">
      <w:pPr>
        <w:tabs>
          <w:tab w:val="left" w:pos="720"/>
          <w:tab w:val="left" w:pos="1440"/>
          <w:tab w:val="left" w:pos="2160"/>
          <w:tab w:val="left" w:pos="2880"/>
        </w:tabs>
        <w:rPr>
          <w:rFonts w:ascii="Times New Roman" w:hAnsi="Times New Roman"/>
        </w:rPr>
      </w:pPr>
    </w:p>
    <w:p w14:paraId="23757640"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3.4</w:t>
      </w:r>
      <w:r w:rsidRPr="00F73ADD">
        <w:rPr>
          <w:rFonts w:ascii="Times New Roman" w:hAnsi="Times New Roman"/>
        </w:rPr>
        <w:tab/>
        <w:t xml:space="preserve">ABFSE accredited institutions or programs which choose to offer, in addition to one or more accredited </w:t>
      </w:r>
    </w:p>
    <w:p w14:paraId="6C462E0B" w14:textId="77777777" w:rsidR="00E63664" w:rsidRPr="00F73ADD" w:rsidRDefault="00E63664" w:rsidP="001D77EA">
      <w:pPr>
        <w:tabs>
          <w:tab w:val="left" w:pos="720"/>
          <w:tab w:val="left" w:pos="1440"/>
          <w:tab w:val="left" w:pos="2160"/>
          <w:tab w:val="left" w:pos="2880"/>
        </w:tabs>
        <w:rPr>
          <w:rFonts w:ascii="Times New Roman" w:hAnsi="Times New Roman"/>
        </w:rPr>
      </w:pPr>
      <w:r w:rsidRPr="00F73ADD">
        <w:rPr>
          <w:rFonts w:ascii="Times New Roman" w:hAnsi="Times New Roman"/>
        </w:rPr>
        <w:tab/>
        <w:t xml:space="preserve">programs, </w:t>
      </w:r>
      <w:proofErr w:type="spellStart"/>
      <w:r w:rsidRPr="00F73ADD">
        <w:rPr>
          <w:rFonts w:ascii="Times New Roman" w:hAnsi="Times New Roman"/>
        </w:rPr>
        <w:t>unaccreditable</w:t>
      </w:r>
      <w:proofErr w:type="spellEnd"/>
      <w:r w:rsidRPr="00F73ADD">
        <w:rPr>
          <w:rFonts w:ascii="Times New Roman" w:hAnsi="Times New Roman"/>
        </w:rPr>
        <w:t xml:space="preserve"> programs must comply with the following procedures:</w:t>
      </w:r>
    </w:p>
    <w:p w14:paraId="5B61500F" w14:textId="77777777" w:rsidR="00E63664" w:rsidRPr="00F73ADD" w:rsidRDefault="00E63664" w:rsidP="001D77EA">
      <w:pPr>
        <w:tabs>
          <w:tab w:val="left" w:pos="720"/>
          <w:tab w:val="left" w:pos="1440"/>
          <w:tab w:val="left" w:pos="2160"/>
          <w:tab w:val="left" w:pos="2880"/>
        </w:tabs>
        <w:rPr>
          <w:rFonts w:ascii="Times New Roman" w:hAnsi="Times New Roman"/>
        </w:rPr>
      </w:pPr>
    </w:p>
    <w:p w14:paraId="3F49373A" w14:textId="77777777" w:rsidR="00E63664" w:rsidRPr="00F73ADD" w:rsidRDefault="00F72147" w:rsidP="001D77EA">
      <w:pPr>
        <w:tabs>
          <w:tab w:val="left" w:pos="720"/>
          <w:tab w:val="left" w:pos="1440"/>
          <w:tab w:val="left" w:pos="2160"/>
          <w:tab w:val="left" w:pos="2880"/>
        </w:tabs>
        <w:rPr>
          <w:rFonts w:ascii="Times New Roman" w:hAnsi="Times New Roman"/>
        </w:rPr>
      </w:pPr>
      <w:r w:rsidRPr="00F73ADD">
        <w:rPr>
          <w:rFonts w:ascii="Times New Roman" w:hAnsi="Times New Roman"/>
        </w:rPr>
        <w:tab/>
      </w:r>
      <w:r w:rsidR="00E63664" w:rsidRPr="00F73ADD">
        <w:rPr>
          <w:rFonts w:ascii="Times New Roman" w:hAnsi="Times New Roman"/>
        </w:rPr>
        <w:t>3.4.1</w:t>
      </w:r>
      <w:r w:rsidR="00E63664" w:rsidRPr="00F73ADD">
        <w:rPr>
          <w:rFonts w:ascii="Times New Roman" w:hAnsi="Times New Roman"/>
        </w:rPr>
        <w:tab/>
        <w:t xml:space="preserve">Publications describing the </w:t>
      </w:r>
      <w:proofErr w:type="spellStart"/>
      <w:r w:rsidR="00E63664" w:rsidRPr="00F73ADD">
        <w:rPr>
          <w:rFonts w:ascii="Times New Roman" w:hAnsi="Times New Roman"/>
        </w:rPr>
        <w:t>unaccreditable</w:t>
      </w:r>
      <w:proofErr w:type="spellEnd"/>
      <w:r w:rsidR="00E63664" w:rsidRPr="00F73ADD">
        <w:rPr>
          <w:rFonts w:ascii="Times New Roman" w:hAnsi="Times New Roman"/>
        </w:rPr>
        <w:t xml:space="preserve"> program must contain the following information:</w:t>
      </w:r>
    </w:p>
    <w:p w14:paraId="76D8757F" w14:textId="77777777" w:rsidR="00E63664" w:rsidRPr="00F73ADD" w:rsidRDefault="00E63664" w:rsidP="00CB0478">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CB0478" w:rsidRPr="00F73ADD">
        <w:rPr>
          <w:rFonts w:ascii="Times New Roman" w:hAnsi="Times New Roman"/>
        </w:rPr>
        <w:tab/>
      </w:r>
      <w:r w:rsidRPr="00F73ADD">
        <w:rPr>
          <w:rFonts w:ascii="Times New Roman" w:hAnsi="Times New Roman"/>
        </w:rPr>
        <w:t>“This academic program is designed to meet specific state or professional needs.  It is not accredited by the American Board of Funeral Service Education.  Students graduating from this program are not eligible to take the National Board Examination or any state board examination for which graduation from an ABFSE accredited program is required.”</w:t>
      </w:r>
    </w:p>
    <w:p w14:paraId="692089A3" w14:textId="77777777" w:rsidR="00F53866" w:rsidRPr="00F73ADD" w:rsidRDefault="00CB0478" w:rsidP="00F53866">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E63664" w:rsidRPr="00F73ADD">
        <w:rPr>
          <w:rFonts w:ascii="Times New Roman" w:hAnsi="Times New Roman"/>
        </w:rPr>
        <w:t>3.4.2</w:t>
      </w:r>
      <w:r w:rsidR="00E63664" w:rsidRPr="00F73ADD">
        <w:rPr>
          <w:rFonts w:ascii="Times New Roman" w:hAnsi="Times New Roman"/>
        </w:rPr>
        <w:tab/>
        <w:t xml:space="preserve">In addition, the academic transcript for graduates of </w:t>
      </w:r>
      <w:proofErr w:type="spellStart"/>
      <w:r w:rsidR="00E63664" w:rsidRPr="00F73ADD">
        <w:rPr>
          <w:rFonts w:ascii="Times New Roman" w:hAnsi="Times New Roman"/>
        </w:rPr>
        <w:t>unaccreditable</w:t>
      </w:r>
      <w:proofErr w:type="spellEnd"/>
      <w:r w:rsidR="00E63664" w:rsidRPr="00F73ADD">
        <w:rPr>
          <w:rFonts w:ascii="Times New Roman" w:hAnsi="Times New Roman"/>
        </w:rPr>
        <w:t xml:space="preserve"> programs must carry the statement</w:t>
      </w:r>
      <w:proofErr w:type="gramStart"/>
      <w:r w:rsidR="00E63664" w:rsidRPr="00F73ADD">
        <w:rPr>
          <w:rFonts w:ascii="Times New Roman" w:hAnsi="Times New Roman"/>
        </w:rPr>
        <w:t>:  “</w:t>
      </w:r>
      <w:proofErr w:type="gramEnd"/>
      <w:r w:rsidR="00E63664" w:rsidRPr="00F73ADD">
        <w:rPr>
          <w:rFonts w:ascii="Times New Roman" w:hAnsi="Times New Roman"/>
        </w:rPr>
        <w:t>This academic program is designed to meet specific state or professional needs.  It is not accredited by the American Board of Funeral Service Education.  Students graduating from this program are not eligible to take the National Board Examination or any state board examination for which graduation from an ABFSE accredited program is required.”</w:t>
      </w:r>
    </w:p>
    <w:p w14:paraId="204D1FD6" w14:textId="77777777" w:rsidR="00F53866" w:rsidRPr="00F73ADD" w:rsidRDefault="00F53866" w:rsidP="00F53866">
      <w:pPr>
        <w:tabs>
          <w:tab w:val="left" w:pos="720"/>
          <w:tab w:val="left" w:pos="1440"/>
          <w:tab w:val="left" w:pos="2160"/>
          <w:tab w:val="left" w:pos="2880"/>
        </w:tabs>
        <w:ind w:left="1440" w:hanging="1440"/>
        <w:rPr>
          <w:rFonts w:ascii="Times New Roman" w:hAnsi="Times New Roman"/>
          <w:strike/>
        </w:rPr>
      </w:pPr>
    </w:p>
    <w:p w14:paraId="49CB249E" w14:textId="77777777" w:rsidR="00E63664" w:rsidRPr="00F73ADD" w:rsidRDefault="00E63664" w:rsidP="00F53866">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3.5</w:t>
      </w:r>
      <w:r w:rsidRPr="00F73ADD">
        <w:rPr>
          <w:rFonts w:ascii="Times New Roman" w:hAnsi="Times New Roman"/>
        </w:rPr>
        <w:tab/>
        <w:t>Written policies must exist which ensure due process for students, faculty, and staff, including grievance</w:t>
      </w:r>
    </w:p>
    <w:p w14:paraId="11488D01" w14:textId="77777777" w:rsidR="00E63664" w:rsidRPr="00F73ADD" w:rsidRDefault="00E63664" w:rsidP="00CB0478">
      <w:pPr>
        <w:tabs>
          <w:tab w:val="left" w:pos="720"/>
          <w:tab w:val="left" w:pos="1440"/>
          <w:tab w:val="left" w:pos="2160"/>
          <w:tab w:val="left" w:pos="2880"/>
        </w:tabs>
        <w:rPr>
          <w:rFonts w:ascii="Times New Roman" w:hAnsi="Times New Roman"/>
        </w:rPr>
      </w:pPr>
      <w:r w:rsidRPr="00F73ADD">
        <w:rPr>
          <w:rFonts w:ascii="Times New Roman" w:hAnsi="Times New Roman"/>
        </w:rPr>
        <w:tab/>
      </w:r>
      <w:proofErr w:type="gramStart"/>
      <w:r w:rsidRPr="00F73ADD">
        <w:rPr>
          <w:rFonts w:ascii="Times New Roman" w:hAnsi="Times New Roman"/>
        </w:rPr>
        <w:t>procedures,</w:t>
      </w:r>
      <w:proofErr w:type="gramEnd"/>
      <w:r w:rsidRPr="00F73ADD">
        <w:rPr>
          <w:rFonts w:ascii="Times New Roman" w:hAnsi="Times New Roman"/>
        </w:rPr>
        <w:t xml:space="preserve"> clearly defined disciplinary policies, and sexual harassment policies.</w:t>
      </w:r>
    </w:p>
    <w:p w14:paraId="27561D68" w14:textId="77777777" w:rsidR="00E63664" w:rsidRPr="00F73ADD" w:rsidRDefault="00E63664" w:rsidP="00CB0478">
      <w:pPr>
        <w:tabs>
          <w:tab w:val="left" w:pos="720"/>
          <w:tab w:val="left" w:pos="1440"/>
          <w:tab w:val="left" w:pos="2160"/>
          <w:tab w:val="left" w:pos="2880"/>
        </w:tabs>
        <w:rPr>
          <w:rFonts w:ascii="Times New Roman" w:hAnsi="Times New Roman"/>
        </w:rPr>
      </w:pPr>
    </w:p>
    <w:p w14:paraId="2DB2E18B" w14:textId="77777777" w:rsidR="00E63664" w:rsidRPr="00F73ADD" w:rsidRDefault="00E63664" w:rsidP="00F72147">
      <w:pPr>
        <w:tabs>
          <w:tab w:val="left" w:pos="720"/>
          <w:tab w:val="left" w:pos="1440"/>
          <w:tab w:val="left" w:pos="2880"/>
        </w:tabs>
        <w:ind w:left="1440" w:hanging="1440"/>
        <w:rPr>
          <w:rFonts w:ascii="Times New Roman" w:hAnsi="Times New Roman"/>
          <w:color w:val="FF0000"/>
        </w:rPr>
      </w:pPr>
      <w:r w:rsidRPr="00F73ADD">
        <w:rPr>
          <w:rFonts w:ascii="Times New Roman" w:hAnsi="Times New Roman"/>
        </w:rPr>
        <w:tab/>
        <w:t>3.5.1</w:t>
      </w:r>
      <w:r w:rsidRPr="00F73ADD">
        <w:rPr>
          <w:rFonts w:ascii="Times New Roman" w:hAnsi="Times New Roman"/>
        </w:rPr>
        <w:tab/>
        <w:t xml:space="preserve">All </w:t>
      </w:r>
      <w:r w:rsidR="00C06149" w:rsidRPr="00F73ADD">
        <w:rPr>
          <w:rFonts w:ascii="Times New Roman" w:hAnsi="Times New Roman"/>
        </w:rPr>
        <w:t xml:space="preserve">written </w:t>
      </w:r>
      <w:r w:rsidRPr="00F73ADD">
        <w:rPr>
          <w:rFonts w:ascii="Times New Roman" w:hAnsi="Times New Roman"/>
        </w:rPr>
        <w:t>student complaints about the program that follow the institution’s or other governing entity’s stated procedure must be available for review.</w:t>
      </w:r>
      <w:r w:rsidR="00C06149" w:rsidRPr="00F73ADD">
        <w:rPr>
          <w:rFonts w:ascii="Times New Roman" w:hAnsi="Times New Roman"/>
        </w:rPr>
        <w:t xml:space="preserve"> </w:t>
      </w:r>
    </w:p>
    <w:p w14:paraId="42836544" w14:textId="77777777" w:rsidR="00E63664" w:rsidRPr="00F73ADD" w:rsidRDefault="00E63664"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3.5.2</w:t>
      </w:r>
      <w:r w:rsidRPr="00F73ADD">
        <w:rPr>
          <w:rFonts w:ascii="Times New Roman" w:hAnsi="Times New Roman"/>
        </w:rPr>
        <w:tab/>
        <w:t>The program must file a written response or demonstrate resolution of complaints that have been received.</w:t>
      </w:r>
    </w:p>
    <w:p w14:paraId="45D0BE64" w14:textId="77777777" w:rsidR="00234169" w:rsidRPr="00F73ADD" w:rsidRDefault="00B96F4B"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234169" w:rsidRPr="00F73ADD">
        <w:rPr>
          <w:rFonts w:ascii="Times New Roman" w:hAnsi="Times New Roman"/>
        </w:rPr>
        <w:t>3.5.3</w:t>
      </w:r>
      <w:r w:rsidR="00234169" w:rsidRPr="00F73ADD">
        <w:rPr>
          <w:rFonts w:ascii="Times New Roman" w:hAnsi="Times New Roman"/>
        </w:rPr>
        <w:tab/>
      </w:r>
      <w:r w:rsidRPr="00F73ADD">
        <w:rPr>
          <w:rFonts w:ascii="Times New Roman" w:hAnsi="Times New Roman"/>
        </w:rPr>
        <w:t>W</w:t>
      </w:r>
      <w:r w:rsidR="00234169" w:rsidRPr="00F73ADD">
        <w:rPr>
          <w:rFonts w:ascii="Times New Roman" w:hAnsi="Times New Roman"/>
        </w:rPr>
        <w:t xml:space="preserve">ritten </w:t>
      </w:r>
      <w:r w:rsidRPr="00F73ADD">
        <w:rPr>
          <w:rFonts w:ascii="Times New Roman" w:hAnsi="Times New Roman"/>
        </w:rPr>
        <w:t>s</w:t>
      </w:r>
      <w:r w:rsidR="00234169" w:rsidRPr="00F73ADD">
        <w:rPr>
          <w:rFonts w:ascii="Times New Roman" w:hAnsi="Times New Roman"/>
        </w:rPr>
        <w:t>tudent complaints are to be reported</w:t>
      </w:r>
      <w:r w:rsidRPr="00F73ADD">
        <w:rPr>
          <w:rFonts w:ascii="Times New Roman" w:hAnsi="Times New Roman"/>
        </w:rPr>
        <w:t xml:space="preserve"> on the Annual Report.  </w:t>
      </w:r>
    </w:p>
    <w:p w14:paraId="7424D040" w14:textId="77777777" w:rsidR="00E63664" w:rsidRPr="00F73ADD" w:rsidRDefault="00E63664" w:rsidP="00CB0478">
      <w:pPr>
        <w:tabs>
          <w:tab w:val="left" w:pos="720"/>
          <w:tab w:val="left" w:pos="1440"/>
          <w:tab w:val="left" w:pos="2160"/>
          <w:tab w:val="left" w:pos="2880"/>
        </w:tabs>
        <w:rPr>
          <w:rFonts w:ascii="Times New Roman" w:hAnsi="Times New Roman"/>
        </w:rPr>
      </w:pPr>
    </w:p>
    <w:p w14:paraId="435623DB" w14:textId="77777777" w:rsidR="00E63664" w:rsidRPr="00F73ADD" w:rsidRDefault="00E63664" w:rsidP="00CB0478">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3.6</w:t>
      </w:r>
      <w:r w:rsidRPr="00F73ADD">
        <w:rPr>
          <w:rFonts w:ascii="Times New Roman" w:hAnsi="Times New Roman"/>
        </w:rPr>
        <w:tab/>
        <w:t>Honesty and integrity are required of all accredited programs and each program will conduct itself in an ethical manner. Violations of ethics include, but are not limited to:</w:t>
      </w:r>
      <w:r w:rsidR="00834D9F" w:rsidRPr="00F73ADD">
        <w:rPr>
          <w:rFonts w:ascii="Times New Roman" w:hAnsi="Times New Roman"/>
        </w:rPr>
        <w:t xml:space="preserve"> </w:t>
      </w:r>
    </w:p>
    <w:p w14:paraId="5AAA6518" w14:textId="77777777" w:rsidR="00E63664" w:rsidRPr="00F73ADD" w:rsidRDefault="00E63664"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3.6.1</w:t>
      </w:r>
      <w:r w:rsidRPr="00F73ADD">
        <w:rPr>
          <w:rFonts w:ascii="Times New Roman" w:hAnsi="Times New Roman"/>
        </w:rPr>
        <w:tab/>
        <w:t>Providing false, misleading, or distorted information directly or by omission to the ABFSE or Committee of Accreditation (COA);</w:t>
      </w:r>
    </w:p>
    <w:p w14:paraId="55F53012" w14:textId="77777777" w:rsidR="00E63664" w:rsidRPr="00F73ADD" w:rsidRDefault="00E63664" w:rsidP="00CB0478">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t>3.6.2</w:t>
      </w:r>
      <w:r w:rsidRPr="00F73ADD">
        <w:rPr>
          <w:rFonts w:ascii="Times New Roman" w:hAnsi="Times New Roman"/>
        </w:rPr>
        <w:tab/>
        <w:t>Engaging in illegal conduct;</w:t>
      </w:r>
    </w:p>
    <w:p w14:paraId="3A420106" w14:textId="77777777" w:rsidR="00E63664" w:rsidRPr="00F73ADD" w:rsidRDefault="00E63664" w:rsidP="00CB0478">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t>3.6.3</w:t>
      </w:r>
      <w:r w:rsidRPr="00F73ADD">
        <w:rPr>
          <w:rFonts w:ascii="Times New Roman" w:hAnsi="Times New Roman"/>
        </w:rPr>
        <w:tab/>
        <w:t>Presenting false information to students, faculty, staff or the public;</w:t>
      </w:r>
    </w:p>
    <w:p w14:paraId="112E1EE5" w14:textId="77777777" w:rsidR="00E63664" w:rsidRPr="00F73ADD" w:rsidRDefault="00E63664"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3.6.4</w:t>
      </w:r>
      <w:r w:rsidRPr="00F73ADD">
        <w:rPr>
          <w:rFonts w:ascii="Times New Roman" w:hAnsi="Times New Roman"/>
        </w:rPr>
        <w:tab/>
        <w:t>Engaging in intentional conduct that is coercive to students or prejudicial to student learning or outcomes</w:t>
      </w:r>
    </w:p>
    <w:p w14:paraId="3163F742" w14:textId="77777777" w:rsidR="00E63664" w:rsidRPr="00F73ADD" w:rsidRDefault="00E63664"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3.6.5</w:t>
      </w:r>
      <w:r w:rsidRPr="00F73ADD">
        <w:rPr>
          <w:rFonts w:ascii="Times New Roman" w:hAnsi="Times New Roman"/>
        </w:rPr>
        <w:tab/>
        <w:t>Any other conduct that is generally regarded as unethical in hig</w:t>
      </w:r>
      <w:r w:rsidR="00F8014F" w:rsidRPr="00F73ADD">
        <w:rPr>
          <w:rFonts w:ascii="Times New Roman" w:hAnsi="Times New Roman"/>
        </w:rPr>
        <w:t xml:space="preserve">her education, accreditation of </w:t>
      </w:r>
      <w:r w:rsidRPr="00F73ADD">
        <w:rPr>
          <w:rFonts w:ascii="Times New Roman" w:hAnsi="Times New Roman"/>
        </w:rPr>
        <w:t>educational programs and institutions, or funeral service.</w:t>
      </w:r>
    </w:p>
    <w:p w14:paraId="63115E10" w14:textId="77777777" w:rsidR="00E63664" w:rsidRPr="00F73ADD" w:rsidRDefault="00E63664" w:rsidP="00CB0478">
      <w:pPr>
        <w:tabs>
          <w:tab w:val="left" w:pos="720"/>
          <w:tab w:val="left" w:pos="1440"/>
          <w:tab w:val="left" w:pos="2160"/>
          <w:tab w:val="left" w:pos="2880"/>
        </w:tabs>
        <w:rPr>
          <w:rFonts w:ascii="Times New Roman" w:hAnsi="Times New Roman"/>
        </w:rPr>
      </w:pPr>
    </w:p>
    <w:p w14:paraId="2C5289C5" w14:textId="77777777" w:rsidR="00E63664" w:rsidRPr="00F73ADD" w:rsidRDefault="00E63664" w:rsidP="00CB0478">
      <w:pPr>
        <w:tabs>
          <w:tab w:val="left" w:pos="720"/>
          <w:tab w:val="left" w:pos="1440"/>
          <w:tab w:val="left" w:pos="2160"/>
          <w:tab w:val="left" w:pos="2880"/>
        </w:tabs>
        <w:ind w:left="720" w:hanging="720"/>
        <w:rPr>
          <w:rFonts w:ascii="Times New Roman" w:hAnsi="Times New Roman"/>
        </w:rPr>
      </w:pPr>
      <w:r w:rsidRPr="004E6425">
        <w:rPr>
          <w:rFonts w:ascii="Times New Roman" w:hAnsi="Times New Roman"/>
        </w:rPr>
        <w:t>3.7</w:t>
      </w:r>
      <w:r w:rsidRPr="004E6425">
        <w:rPr>
          <w:rFonts w:ascii="Times New Roman" w:hAnsi="Times New Roman"/>
        </w:rPr>
        <w:tab/>
        <w:t>See also Standard</w:t>
      </w:r>
      <w:r w:rsidR="00F73ADD" w:rsidRPr="004E6425">
        <w:rPr>
          <w:rFonts w:ascii="Times New Roman" w:hAnsi="Times New Roman"/>
        </w:rPr>
        <w:t>s</w:t>
      </w:r>
      <w:r w:rsidRPr="004E6425">
        <w:rPr>
          <w:rFonts w:ascii="Times New Roman" w:hAnsi="Times New Roman"/>
        </w:rPr>
        <w:t xml:space="preserve"> </w:t>
      </w:r>
      <w:r w:rsidR="00F73ADD" w:rsidRPr="004E6425">
        <w:rPr>
          <w:rFonts w:ascii="Times New Roman" w:hAnsi="Times New Roman"/>
        </w:rPr>
        <w:t>4</w:t>
      </w:r>
      <w:r w:rsidRPr="004E6425">
        <w:rPr>
          <w:rFonts w:ascii="Times New Roman" w:hAnsi="Times New Roman"/>
        </w:rPr>
        <w:t>.1 and 1</w:t>
      </w:r>
      <w:r w:rsidR="004E6425" w:rsidRPr="004E6425">
        <w:rPr>
          <w:rFonts w:ascii="Times New Roman" w:hAnsi="Times New Roman"/>
        </w:rPr>
        <w:t>1</w:t>
      </w:r>
      <w:r w:rsidRPr="004E6425">
        <w:rPr>
          <w:rFonts w:ascii="Times New Roman" w:hAnsi="Times New Roman"/>
        </w:rPr>
        <w:t>.2 (if applicable) for additional topics subject to Administrative Practices and</w:t>
      </w:r>
      <w:r w:rsidRPr="00F73ADD">
        <w:rPr>
          <w:rFonts w:ascii="Times New Roman" w:hAnsi="Times New Roman"/>
        </w:rPr>
        <w:t xml:space="preserve"> Ethical Standards.</w:t>
      </w:r>
    </w:p>
    <w:p w14:paraId="757C0B00" w14:textId="77777777" w:rsidR="00F53866" w:rsidRPr="00F73ADD" w:rsidRDefault="00F53866" w:rsidP="00CB0478">
      <w:pPr>
        <w:tabs>
          <w:tab w:val="left" w:pos="720"/>
          <w:tab w:val="left" w:pos="1440"/>
          <w:tab w:val="left" w:pos="2160"/>
          <w:tab w:val="left" w:pos="2880"/>
        </w:tabs>
        <w:ind w:left="720" w:hanging="720"/>
        <w:rPr>
          <w:rFonts w:ascii="Times New Roman" w:hAnsi="Times New Roman"/>
        </w:rPr>
      </w:pPr>
    </w:p>
    <w:p w14:paraId="32BF074C" w14:textId="77777777" w:rsidR="00061E6A" w:rsidRDefault="00061E6A">
      <w:pPr>
        <w:spacing w:after="200" w:line="276" w:lineRule="auto"/>
        <w:rPr>
          <w:rFonts w:ascii="Times New Roman" w:hAnsi="Times New Roman"/>
          <w:b/>
          <w:i/>
        </w:rPr>
      </w:pPr>
      <w:r>
        <w:rPr>
          <w:rFonts w:ascii="Times New Roman" w:hAnsi="Times New Roman"/>
          <w:b/>
          <w:i/>
        </w:rPr>
        <w:br w:type="page"/>
      </w:r>
    </w:p>
    <w:p w14:paraId="6587B1AB" w14:textId="77777777" w:rsidR="005E1C15" w:rsidRPr="004E6425" w:rsidRDefault="005E1C15" w:rsidP="00CB0478">
      <w:pPr>
        <w:tabs>
          <w:tab w:val="left" w:pos="720"/>
          <w:tab w:val="left" w:pos="1440"/>
          <w:tab w:val="left" w:pos="2160"/>
          <w:tab w:val="left" w:pos="2880"/>
        </w:tabs>
        <w:jc w:val="center"/>
        <w:rPr>
          <w:rFonts w:ascii="Times New Roman" w:hAnsi="Times New Roman"/>
          <w:b/>
        </w:rPr>
      </w:pPr>
      <w:r w:rsidRPr="004E6425">
        <w:rPr>
          <w:rFonts w:ascii="Times New Roman" w:hAnsi="Times New Roman"/>
          <w:b/>
        </w:rPr>
        <w:t>STANDARD 4:  FINANCE</w:t>
      </w:r>
    </w:p>
    <w:p w14:paraId="21B7DCC4" w14:textId="77777777" w:rsidR="006C23F7" w:rsidRPr="006C23F7" w:rsidRDefault="006C23F7" w:rsidP="00CB0478">
      <w:pPr>
        <w:tabs>
          <w:tab w:val="left" w:pos="720"/>
          <w:tab w:val="left" w:pos="1440"/>
          <w:tab w:val="left" w:pos="2160"/>
          <w:tab w:val="left" w:pos="2880"/>
        </w:tabs>
        <w:jc w:val="center"/>
        <w:rPr>
          <w:rFonts w:ascii="Times New Roman" w:hAnsi="Times New Roman"/>
          <w:color w:val="0070C0"/>
        </w:rPr>
      </w:pPr>
    </w:p>
    <w:p w14:paraId="259D1768"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4.1</w:t>
      </w:r>
      <w:r w:rsidRPr="00F73ADD">
        <w:rPr>
          <w:rFonts w:ascii="Times New Roman" w:hAnsi="Times New Roman"/>
        </w:rPr>
        <w:tab/>
        <w:t xml:space="preserve">The institution/program must have </w:t>
      </w:r>
      <w:r w:rsidR="00E700BB" w:rsidRPr="00F73ADD">
        <w:rPr>
          <w:rFonts w:ascii="Times New Roman" w:hAnsi="Times New Roman"/>
        </w:rPr>
        <w:t xml:space="preserve">adequate </w:t>
      </w:r>
      <w:r w:rsidRPr="00F73ADD">
        <w:rPr>
          <w:rFonts w:ascii="Times New Roman" w:hAnsi="Times New Roman"/>
        </w:rPr>
        <w:t xml:space="preserve">financial resources to provide instruction and facilities in compliance with this manual and to ensure graduation of each </w:t>
      </w:r>
      <w:r w:rsidR="00834D9F" w:rsidRPr="00F73ADD">
        <w:rPr>
          <w:rFonts w:ascii="Times New Roman" w:hAnsi="Times New Roman"/>
        </w:rPr>
        <w:t xml:space="preserve">cohort </w:t>
      </w:r>
      <w:r w:rsidRPr="00F73ADD">
        <w:rPr>
          <w:rFonts w:ascii="Times New Roman" w:hAnsi="Times New Roman"/>
        </w:rPr>
        <w:t>accepted.</w:t>
      </w:r>
    </w:p>
    <w:p w14:paraId="1697C035" w14:textId="77777777" w:rsidR="005E1C15" w:rsidRPr="00F73ADD" w:rsidRDefault="005E1C15" w:rsidP="00CB0478">
      <w:pPr>
        <w:tabs>
          <w:tab w:val="left" w:pos="720"/>
          <w:tab w:val="left" w:pos="1440"/>
          <w:tab w:val="left" w:pos="2160"/>
          <w:tab w:val="left" w:pos="2880"/>
        </w:tabs>
        <w:rPr>
          <w:rFonts w:ascii="Times New Roman" w:hAnsi="Times New Roman"/>
        </w:rPr>
      </w:pPr>
    </w:p>
    <w:p w14:paraId="56B57969"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4.2</w:t>
      </w:r>
      <w:r w:rsidRPr="00F73ADD">
        <w:rPr>
          <w:rFonts w:ascii="Times New Roman" w:hAnsi="Times New Roman"/>
        </w:rPr>
        <w:tab/>
        <w:t xml:space="preserve">The program must have resources budgeted on a continuing basis that are </w:t>
      </w:r>
      <w:proofErr w:type="gramStart"/>
      <w:r w:rsidRPr="00F73ADD">
        <w:rPr>
          <w:rFonts w:ascii="Times New Roman" w:hAnsi="Times New Roman"/>
        </w:rPr>
        <w:t>sufficient</w:t>
      </w:r>
      <w:proofErr w:type="gramEnd"/>
      <w:r w:rsidRPr="00F73ADD">
        <w:rPr>
          <w:rFonts w:ascii="Times New Roman" w:hAnsi="Times New Roman"/>
        </w:rPr>
        <w:t xml:space="preserve"> to provide instruction, current technology, equipment, student and academic support in compliance with this manual’s standards.</w:t>
      </w:r>
    </w:p>
    <w:p w14:paraId="0AFF87EA" w14:textId="77777777" w:rsidR="005E1C15" w:rsidRPr="00F73ADD" w:rsidRDefault="005E1C15" w:rsidP="00CB0478">
      <w:pPr>
        <w:tabs>
          <w:tab w:val="left" w:pos="720"/>
          <w:tab w:val="left" w:pos="1440"/>
          <w:tab w:val="left" w:pos="2160"/>
          <w:tab w:val="left" w:pos="2880"/>
        </w:tabs>
        <w:rPr>
          <w:rFonts w:ascii="Times New Roman" w:hAnsi="Times New Roman"/>
        </w:rPr>
      </w:pPr>
    </w:p>
    <w:p w14:paraId="080DDC86"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4.3</w:t>
      </w:r>
      <w:r w:rsidRPr="00F73ADD">
        <w:rPr>
          <w:rFonts w:ascii="Times New Roman" w:hAnsi="Times New Roman"/>
        </w:rPr>
        <w:tab/>
        <w:t>The institution must employ acceptable accounting practices and must provide the most current audited financial statements.  Any audit exceptions or advisories that appear in the most recent audit must be reported.</w:t>
      </w:r>
    </w:p>
    <w:p w14:paraId="16D1C338" w14:textId="77777777" w:rsidR="005E1C15" w:rsidRPr="00F73ADD" w:rsidRDefault="005E1C15" w:rsidP="00CB0478">
      <w:pPr>
        <w:tabs>
          <w:tab w:val="left" w:pos="720"/>
          <w:tab w:val="left" w:pos="1440"/>
          <w:tab w:val="left" w:pos="2160"/>
          <w:tab w:val="left" w:pos="2880"/>
        </w:tabs>
        <w:ind w:left="720" w:hanging="720"/>
        <w:rPr>
          <w:rFonts w:ascii="Times New Roman" w:hAnsi="Times New Roman"/>
        </w:rPr>
      </w:pPr>
    </w:p>
    <w:p w14:paraId="083AFA36" w14:textId="77777777" w:rsidR="005E1C15" w:rsidRPr="00F73ADD" w:rsidRDefault="005E1C15" w:rsidP="00CB0478">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4.4</w:t>
      </w:r>
      <w:r w:rsidRPr="00F73ADD">
        <w:rPr>
          <w:rFonts w:ascii="Times New Roman" w:hAnsi="Times New Roman"/>
        </w:rPr>
        <w:tab/>
        <w:t>A program in a multiple-purpose institution must ha</w:t>
      </w:r>
      <w:r w:rsidR="004161B2" w:rsidRPr="00F73ADD">
        <w:rPr>
          <w:rFonts w:ascii="Times New Roman" w:hAnsi="Times New Roman"/>
        </w:rPr>
        <w:t xml:space="preserve">ve </w:t>
      </w:r>
      <w:r w:rsidR="004D795D" w:rsidRPr="00F73ADD">
        <w:rPr>
          <w:rFonts w:ascii="Times New Roman" w:hAnsi="Times New Roman"/>
        </w:rPr>
        <w:t>program level involvement</w:t>
      </w:r>
      <w:r w:rsidR="004161B2" w:rsidRPr="00F73ADD">
        <w:rPr>
          <w:rFonts w:ascii="Times New Roman" w:hAnsi="Times New Roman"/>
        </w:rPr>
        <w:t xml:space="preserve"> in </w:t>
      </w:r>
      <w:r w:rsidR="004D795D" w:rsidRPr="00F73ADD">
        <w:rPr>
          <w:rFonts w:ascii="Times New Roman" w:hAnsi="Times New Roman"/>
        </w:rPr>
        <w:t xml:space="preserve">the </w:t>
      </w:r>
      <w:r w:rsidR="004161B2" w:rsidRPr="00F73ADD">
        <w:rPr>
          <w:rFonts w:ascii="Times New Roman" w:hAnsi="Times New Roman"/>
        </w:rPr>
        <w:t>budget development</w:t>
      </w:r>
      <w:r w:rsidR="004D795D" w:rsidRPr="00F73ADD">
        <w:rPr>
          <w:rFonts w:ascii="Times New Roman" w:hAnsi="Times New Roman"/>
        </w:rPr>
        <w:t xml:space="preserve"> process.</w:t>
      </w:r>
    </w:p>
    <w:p w14:paraId="599DAC4D" w14:textId="77777777" w:rsidR="005E1C15" w:rsidRPr="00F73ADD" w:rsidRDefault="005E1C15" w:rsidP="00CB0478">
      <w:pPr>
        <w:tabs>
          <w:tab w:val="left" w:pos="720"/>
          <w:tab w:val="left" w:pos="1440"/>
          <w:tab w:val="left" w:pos="2160"/>
          <w:tab w:val="left" w:pos="2880"/>
        </w:tabs>
        <w:ind w:left="720" w:hanging="720"/>
        <w:rPr>
          <w:rFonts w:ascii="Times New Roman" w:hAnsi="Times New Roman"/>
        </w:rPr>
      </w:pPr>
    </w:p>
    <w:p w14:paraId="10E7F924" w14:textId="77777777" w:rsidR="00C06149"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4.5</w:t>
      </w:r>
      <w:r w:rsidRPr="00F73ADD">
        <w:rPr>
          <w:rFonts w:ascii="Times New Roman" w:hAnsi="Times New Roman"/>
        </w:rPr>
        <w:tab/>
      </w:r>
      <w:r w:rsidR="00C06149" w:rsidRPr="00F73ADD">
        <w:rPr>
          <w:rFonts w:ascii="Times New Roman" w:hAnsi="Times New Roman"/>
        </w:rPr>
        <w:t xml:space="preserve">Institutions for which ABFSE is the gatekeeper must demonstrate a ratio of current assets to current liabilities that is at least 1:1 for the </w:t>
      </w:r>
      <w:r w:rsidR="00234169" w:rsidRPr="00F73ADD">
        <w:rPr>
          <w:rFonts w:ascii="Times New Roman" w:hAnsi="Times New Roman"/>
        </w:rPr>
        <w:t xml:space="preserve">most recent fiscal </w:t>
      </w:r>
      <w:r w:rsidR="00C06149" w:rsidRPr="00F73ADD">
        <w:rPr>
          <w:rFonts w:ascii="Times New Roman" w:hAnsi="Times New Roman"/>
        </w:rPr>
        <w:t>year.</w:t>
      </w:r>
    </w:p>
    <w:p w14:paraId="2E4D9486" w14:textId="77777777" w:rsidR="005E1C15" w:rsidRPr="00F73ADD" w:rsidRDefault="00C06149" w:rsidP="00120A9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ab/>
      </w:r>
    </w:p>
    <w:p w14:paraId="7147A63A"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strike/>
        </w:rPr>
      </w:pPr>
      <w:r w:rsidRPr="00F73ADD">
        <w:rPr>
          <w:rFonts w:ascii="Times New Roman" w:hAnsi="Times New Roman"/>
        </w:rPr>
        <w:t>4.6</w:t>
      </w:r>
      <w:r w:rsidRPr="00F73ADD">
        <w:rPr>
          <w:rFonts w:ascii="Times New Roman" w:hAnsi="Times New Roman"/>
        </w:rPr>
        <w:tab/>
        <w:t>The institution must</w:t>
      </w:r>
      <w:r w:rsidR="004161B2" w:rsidRPr="00F73ADD">
        <w:rPr>
          <w:rFonts w:ascii="Times New Roman" w:hAnsi="Times New Roman"/>
        </w:rPr>
        <w:t xml:space="preserve"> have processes in place to address unexpected expenditures. </w:t>
      </w:r>
      <w:r w:rsidRPr="00F73ADD">
        <w:rPr>
          <w:rFonts w:ascii="Times New Roman" w:hAnsi="Times New Roman"/>
        </w:rPr>
        <w:t xml:space="preserve"> </w:t>
      </w:r>
    </w:p>
    <w:p w14:paraId="64C0FF32" w14:textId="77777777" w:rsidR="005E1C15" w:rsidRPr="00F73ADD" w:rsidRDefault="005E1C15" w:rsidP="00CB0478">
      <w:pPr>
        <w:tabs>
          <w:tab w:val="left" w:pos="720"/>
          <w:tab w:val="left" w:pos="1440"/>
          <w:tab w:val="left" w:pos="2160"/>
          <w:tab w:val="left" w:pos="2880"/>
        </w:tabs>
        <w:rPr>
          <w:rFonts w:ascii="Times New Roman" w:hAnsi="Times New Roman"/>
        </w:rPr>
      </w:pPr>
    </w:p>
    <w:p w14:paraId="5B0B1261"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4.7</w:t>
      </w:r>
      <w:r w:rsidRPr="00F73ADD">
        <w:rPr>
          <w:rFonts w:ascii="Times New Roman" w:hAnsi="Times New Roman"/>
        </w:rPr>
        <w:tab/>
        <w:t>The financial accounting system for institutions must not be combined with financial affairs of any other organizations.</w:t>
      </w:r>
    </w:p>
    <w:p w14:paraId="52CCFEAF" w14:textId="77777777" w:rsidR="005E1C15" w:rsidRPr="00F73ADD" w:rsidRDefault="005E1C15" w:rsidP="00CB0478">
      <w:pPr>
        <w:tabs>
          <w:tab w:val="left" w:pos="720"/>
          <w:tab w:val="left" w:pos="1440"/>
          <w:tab w:val="left" w:pos="2160"/>
          <w:tab w:val="left" w:pos="2880"/>
        </w:tabs>
        <w:rPr>
          <w:rFonts w:ascii="Times New Roman" w:hAnsi="Times New Roman"/>
        </w:rPr>
      </w:pPr>
    </w:p>
    <w:p w14:paraId="1D536B8C"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strike/>
        </w:rPr>
      </w:pPr>
      <w:r w:rsidRPr="00F73ADD">
        <w:rPr>
          <w:rFonts w:ascii="Times New Roman" w:hAnsi="Times New Roman"/>
        </w:rPr>
        <w:t>4.8</w:t>
      </w:r>
      <w:r w:rsidRPr="00F73ADD">
        <w:rPr>
          <w:rFonts w:ascii="Times New Roman" w:hAnsi="Times New Roman"/>
        </w:rPr>
        <w:tab/>
        <w:t xml:space="preserve">The Executive Director of the ABFSE must be notified of any unexpected expenditures or revenue </w:t>
      </w:r>
      <w:proofErr w:type="gramStart"/>
      <w:r w:rsidRPr="00F73ADD">
        <w:rPr>
          <w:rFonts w:ascii="Times New Roman" w:hAnsi="Times New Roman"/>
        </w:rPr>
        <w:t>short-falls</w:t>
      </w:r>
      <w:proofErr w:type="gramEnd"/>
      <w:r w:rsidRPr="00F73ADD">
        <w:rPr>
          <w:rFonts w:ascii="Times New Roman" w:hAnsi="Times New Roman"/>
        </w:rPr>
        <w:t xml:space="preserve"> that might impact instruction or complian</w:t>
      </w:r>
      <w:r w:rsidR="00E700BB" w:rsidRPr="00F73ADD">
        <w:rPr>
          <w:rFonts w:ascii="Times New Roman" w:hAnsi="Times New Roman"/>
        </w:rPr>
        <w:t>ce with this manual’s standards.</w:t>
      </w:r>
      <w:r w:rsidRPr="00F73ADD">
        <w:rPr>
          <w:rFonts w:ascii="Times New Roman" w:hAnsi="Times New Roman"/>
        </w:rPr>
        <w:t xml:space="preserve"> </w:t>
      </w:r>
    </w:p>
    <w:p w14:paraId="2451A9E3" w14:textId="77777777" w:rsidR="005E1C15" w:rsidRPr="00F73ADD" w:rsidRDefault="005E1C15" w:rsidP="00CB0478">
      <w:pPr>
        <w:tabs>
          <w:tab w:val="left" w:pos="720"/>
          <w:tab w:val="left" w:pos="1440"/>
          <w:tab w:val="left" w:pos="2160"/>
          <w:tab w:val="left" w:pos="2880"/>
        </w:tabs>
        <w:rPr>
          <w:rFonts w:ascii="Times New Roman" w:hAnsi="Times New Roman"/>
        </w:rPr>
      </w:pPr>
    </w:p>
    <w:p w14:paraId="6BEF1CA3"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4.9</w:t>
      </w:r>
      <w:r w:rsidRPr="00F73ADD">
        <w:rPr>
          <w:rFonts w:ascii="Times New Roman" w:hAnsi="Times New Roman"/>
        </w:rPr>
        <w:tab/>
        <w:t>Institutions that are not regionally accredited and for whom the ABFSE acts as gatekeeper must maintain copies of all contracts in force since the last comprehensive visit.</w:t>
      </w:r>
    </w:p>
    <w:p w14:paraId="4F2A9BBD" w14:textId="77777777" w:rsidR="005E1C15" w:rsidRPr="00F73ADD" w:rsidRDefault="005E1C15" w:rsidP="00CB0478">
      <w:pPr>
        <w:tabs>
          <w:tab w:val="left" w:pos="720"/>
          <w:tab w:val="left" w:pos="1440"/>
          <w:tab w:val="left" w:pos="2160"/>
          <w:tab w:val="left" w:pos="2880"/>
        </w:tabs>
      </w:pPr>
    </w:p>
    <w:p w14:paraId="30A58BAF" w14:textId="77777777" w:rsidR="00F53866" w:rsidRDefault="00F53866" w:rsidP="00CB0478">
      <w:pPr>
        <w:tabs>
          <w:tab w:val="left" w:pos="720"/>
          <w:tab w:val="left" w:pos="1440"/>
          <w:tab w:val="left" w:pos="2160"/>
          <w:tab w:val="left" w:pos="2880"/>
        </w:tabs>
      </w:pPr>
    </w:p>
    <w:p w14:paraId="59EC933C" w14:textId="77777777" w:rsidR="00061E6A" w:rsidRDefault="00061E6A">
      <w:pPr>
        <w:spacing w:after="200" w:line="276" w:lineRule="auto"/>
        <w:rPr>
          <w:rFonts w:ascii="Times New Roman" w:hAnsi="Times New Roman"/>
          <w:b/>
          <w:i/>
        </w:rPr>
      </w:pPr>
      <w:r>
        <w:rPr>
          <w:rFonts w:ascii="Times New Roman" w:hAnsi="Times New Roman"/>
          <w:b/>
          <w:i/>
        </w:rPr>
        <w:br w:type="page"/>
      </w:r>
    </w:p>
    <w:p w14:paraId="63D95CC1" w14:textId="77777777" w:rsidR="005E1C15" w:rsidRPr="004E6425" w:rsidRDefault="005E1C15" w:rsidP="00CB0478">
      <w:pPr>
        <w:tabs>
          <w:tab w:val="left" w:pos="720"/>
          <w:tab w:val="left" w:pos="1440"/>
          <w:tab w:val="left" w:pos="2160"/>
          <w:tab w:val="left" w:pos="2880"/>
        </w:tabs>
        <w:jc w:val="center"/>
        <w:rPr>
          <w:rFonts w:ascii="Times New Roman" w:hAnsi="Times New Roman"/>
          <w:b/>
        </w:rPr>
      </w:pPr>
      <w:r w:rsidRPr="004E6425">
        <w:rPr>
          <w:rFonts w:ascii="Times New Roman" w:hAnsi="Times New Roman"/>
          <w:b/>
        </w:rPr>
        <w:t>STANDARD 5:  CURRICULUM</w:t>
      </w:r>
    </w:p>
    <w:p w14:paraId="24C850E6" w14:textId="77777777" w:rsidR="006C23F7" w:rsidRPr="006C23F7" w:rsidRDefault="006C23F7" w:rsidP="00CB0478">
      <w:pPr>
        <w:tabs>
          <w:tab w:val="left" w:pos="720"/>
          <w:tab w:val="left" w:pos="1440"/>
          <w:tab w:val="left" w:pos="2160"/>
          <w:tab w:val="left" w:pos="2880"/>
        </w:tabs>
        <w:jc w:val="center"/>
        <w:rPr>
          <w:rFonts w:ascii="Times New Roman" w:hAnsi="Times New Roman"/>
        </w:rPr>
      </w:pPr>
    </w:p>
    <w:p w14:paraId="33D459E7"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strike/>
        </w:rPr>
      </w:pPr>
      <w:r w:rsidRPr="00F73ADD">
        <w:rPr>
          <w:rFonts w:ascii="Times New Roman" w:hAnsi="Times New Roman"/>
        </w:rPr>
        <w:t>5.1</w:t>
      </w:r>
      <w:r w:rsidRPr="00F73ADD">
        <w:rPr>
          <w:rFonts w:ascii="Times New Roman" w:hAnsi="Times New Roman"/>
        </w:rPr>
        <w:tab/>
        <w:t>Each program must document curriculum distribution by ABFSE content area by completing Form B-6, (found in Appendix B) “Curriculum Distribution by ABFSE Content Area</w:t>
      </w:r>
      <w:r w:rsidR="00F72147" w:rsidRPr="00F73ADD">
        <w:rPr>
          <w:rFonts w:ascii="Times New Roman" w:hAnsi="Times New Roman"/>
        </w:rPr>
        <w:t>.</w:t>
      </w:r>
      <w:r w:rsidRPr="00F73ADD">
        <w:rPr>
          <w:rFonts w:ascii="Times New Roman" w:hAnsi="Times New Roman"/>
        </w:rPr>
        <w:t xml:space="preserve">” </w:t>
      </w:r>
    </w:p>
    <w:p w14:paraId="7489BE4B" w14:textId="77777777" w:rsidR="005E1C15" w:rsidRPr="00F73ADD" w:rsidRDefault="005E1C15" w:rsidP="00CB0478">
      <w:pPr>
        <w:tabs>
          <w:tab w:val="left" w:pos="720"/>
          <w:tab w:val="left" w:pos="1440"/>
          <w:tab w:val="left" w:pos="2160"/>
          <w:tab w:val="left" w:pos="2880"/>
        </w:tabs>
        <w:rPr>
          <w:rFonts w:ascii="Times New Roman" w:hAnsi="Times New Roman"/>
        </w:rPr>
      </w:pPr>
    </w:p>
    <w:p w14:paraId="6356391B" w14:textId="77777777" w:rsidR="005E1C15" w:rsidRPr="00F73ADD" w:rsidRDefault="005E1C15" w:rsidP="00F8014F">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5.2</w:t>
      </w:r>
      <w:r w:rsidRPr="00F73ADD">
        <w:rPr>
          <w:rFonts w:ascii="Times New Roman" w:hAnsi="Times New Roman"/>
        </w:rPr>
        <w:tab/>
        <w:t xml:space="preserve">The ABFSE recognizes the Associate Degree, or its equivalent, as the minimum educational standard for preparation for the funeral service profession.  </w:t>
      </w:r>
    </w:p>
    <w:p w14:paraId="7DD9B65E" w14:textId="77777777" w:rsidR="005E1C15" w:rsidRPr="00F73ADD" w:rsidRDefault="005E1C15" w:rsidP="00CB0478">
      <w:pPr>
        <w:tabs>
          <w:tab w:val="left" w:pos="720"/>
          <w:tab w:val="left" w:pos="1440"/>
          <w:tab w:val="left" w:pos="2160"/>
          <w:tab w:val="left" w:pos="2880"/>
        </w:tabs>
        <w:rPr>
          <w:rFonts w:ascii="Times New Roman" w:hAnsi="Times New Roman"/>
        </w:rPr>
      </w:pPr>
    </w:p>
    <w:p w14:paraId="24363421" w14:textId="77777777" w:rsidR="005E1C15" w:rsidRPr="00F73ADD" w:rsidRDefault="00CB0478"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5E1C15" w:rsidRPr="00F73ADD">
        <w:rPr>
          <w:rFonts w:ascii="Times New Roman" w:hAnsi="Times New Roman"/>
        </w:rPr>
        <w:t>5.2.1</w:t>
      </w:r>
      <w:r w:rsidR="005E1C15" w:rsidRPr="00F73ADD">
        <w:rPr>
          <w:rFonts w:ascii="Times New Roman" w:hAnsi="Times New Roman"/>
        </w:rPr>
        <w:tab/>
        <w:t>The program must consist of not less than 60 semester (90 quarter or the equivalent where credits are measured by a different means) credits.</w:t>
      </w:r>
    </w:p>
    <w:p w14:paraId="4E7A92C1" w14:textId="77777777" w:rsidR="00CB0478" w:rsidRPr="00F73ADD" w:rsidRDefault="00CB0478" w:rsidP="00CB0478">
      <w:pPr>
        <w:tabs>
          <w:tab w:val="left" w:pos="720"/>
          <w:tab w:val="left" w:pos="1440"/>
          <w:tab w:val="left" w:pos="2160"/>
          <w:tab w:val="left" w:pos="2880"/>
        </w:tabs>
        <w:ind w:left="2160" w:hanging="2160"/>
        <w:rPr>
          <w:rFonts w:ascii="Times New Roman" w:hAnsi="Times New Roman"/>
        </w:rPr>
      </w:pPr>
    </w:p>
    <w:p w14:paraId="4F5CDBDE" w14:textId="77777777" w:rsidR="005E1C15" w:rsidRPr="00F73ADD" w:rsidRDefault="005E1C15" w:rsidP="00CB0478">
      <w:pPr>
        <w:tabs>
          <w:tab w:val="left" w:pos="720"/>
          <w:tab w:val="left" w:pos="1440"/>
          <w:tab w:val="left" w:pos="2160"/>
          <w:tab w:val="left" w:pos="2880"/>
        </w:tabs>
        <w:rPr>
          <w:rFonts w:ascii="Times New Roman" w:hAnsi="Times New Roman"/>
        </w:rPr>
      </w:pPr>
      <w:r w:rsidRPr="00F73ADD">
        <w:rPr>
          <w:rFonts w:ascii="Times New Roman" w:hAnsi="Times New Roman"/>
        </w:rPr>
        <w:t>5.3</w:t>
      </w:r>
      <w:r w:rsidRPr="00F73ADD">
        <w:rPr>
          <w:rFonts w:ascii="Times New Roman" w:hAnsi="Times New Roman"/>
        </w:rPr>
        <w:tab/>
        <w:t>The program must have and follow an organized curriculum plan.</w:t>
      </w:r>
    </w:p>
    <w:p w14:paraId="386BA0C0" w14:textId="77777777" w:rsidR="005E1C15" w:rsidRPr="00F73ADD" w:rsidRDefault="005E1C15" w:rsidP="00CB0478">
      <w:pPr>
        <w:tabs>
          <w:tab w:val="left" w:pos="720"/>
          <w:tab w:val="left" w:pos="1440"/>
          <w:tab w:val="left" w:pos="2160"/>
          <w:tab w:val="left" w:pos="2880"/>
        </w:tabs>
        <w:rPr>
          <w:rFonts w:ascii="Times New Roman" w:hAnsi="Times New Roman"/>
        </w:rPr>
      </w:pPr>
    </w:p>
    <w:p w14:paraId="1402BC12" w14:textId="77777777" w:rsidR="005E1C15" w:rsidRPr="00F73ADD" w:rsidRDefault="005E1C15"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5.3.1</w:t>
      </w:r>
      <w:r w:rsidRPr="00F73ADD">
        <w:rPr>
          <w:rFonts w:ascii="Times New Roman" w:hAnsi="Times New Roman"/>
        </w:rPr>
        <w:tab/>
        <w:t>The plan must follow a logical sequence and result in a diploma or degree appropriate to the length and depth of the curriculum.</w:t>
      </w:r>
    </w:p>
    <w:p w14:paraId="47F5BB9B" w14:textId="77777777" w:rsidR="005E1C15" w:rsidRPr="00F73ADD" w:rsidRDefault="005E1C15" w:rsidP="00CB0478">
      <w:pPr>
        <w:tabs>
          <w:tab w:val="left" w:pos="720"/>
          <w:tab w:val="left" w:pos="1440"/>
          <w:tab w:val="left" w:pos="2160"/>
          <w:tab w:val="left" w:pos="2880"/>
        </w:tabs>
        <w:ind w:left="2160" w:hanging="2160"/>
        <w:rPr>
          <w:rFonts w:ascii="Times New Roman" w:hAnsi="Times New Roman"/>
        </w:rPr>
      </w:pPr>
      <w:r w:rsidRPr="00F73ADD">
        <w:rPr>
          <w:rFonts w:ascii="Times New Roman" w:hAnsi="Times New Roman"/>
        </w:rPr>
        <w:tab/>
        <w:t>5.3.2</w:t>
      </w:r>
      <w:r w:rsidRPr="00F73ADD">
        <w:rPr>
          <w:rFonts w:ascii="Times New Roman" w:hAnsi="Times New Roman"/>
        </w:rPr>
        <w:tab/>
        <w:t>Semester or quarter credit hours must be assigned to all courses and apportioned appropriately.</w:t>
      </w:r>
    </w:p>
    <w:p w14:paraId="392B0492" w14:textId="77777777" w:rsidR="005E1C15" w:rsidRPr="00F73ADD" w:rsidRDefault="00CB0478"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r>
      <w:r w:rsidR="005E1C15" w:rsidRPr="00F73ADD">
        <w:rPr>
          <w:rFonts w:ascii="Times New Roman" w:hAnsi="Times New Roman"/>
        </w:rPr>
        <w:t>5.3.3</w:t>
      </w:r>
      <w:r w:rsidR="005E1C15" w:rsidRPr="00F73ADD">
        <w:rPr>
          <w:rFonts w:ascii="Times New Roman" w:hAnsi="Times New Roman"/>
        </w:rPr>
        <w:tab/>
        <w:t>A syllabus must be available for each course offered in the program.  Each syllabus must include written course objectives and must be distributed to students at the beginning of that course.  The course objectives must be reviewed on a continuing basis.</w:t>
      </w:r>
    </w:p>
    <w:p w14:paraId="425B3805" w14:textId="77777777" w:rsidR="005E1C15" w:rsidRPr="00F73ADD" w:rsidRDefault="005E1C15" w:rsidP="00CB0478">
      <w:pPr>
        <w:tabs>
          <w:tab w:val="left" w:pos="720"/>
          <w:tab w:val="left" w:pos="1440"/>
          <w:tab w:val="left" w:pos="2160"/>
          <w:tab w:val="left" w:pos="2880"/>
        </w:tabs>
        <w:rPr>
          <w:rFonts w:ascii="Times New Roman" w:hAnsi="Times New Roman"/>
        </w:rPr>
      </w:pPr>
      <w:r w:rsidRPr="00F73ADD">
        <w:rPr>
          <w:rFonts w:ascii="Times New Roman" w:hAnsi="Times New Roman"/>
        </w:rPr>
        <w:tab/>
        <w:t>5.3.4</w:t>
      </w:r>
      <w:r w:rsidRPr="00F73ADD">
        <w:rPr>
          <w:rFonts w:ascii="Times New Roman" w:hAnsi="Times New Roman"/>
        </w:rPr>
        <w:tab/>
        <w:t>All required prerequisite courses must be clearly indicated in institutional publications.</w:t>
      </w:r>
    </w:p>
    <w:p w14:paraId="4080EFA2" w14:textId="77777777" w:rsidR="00F72147" w:rsidRPr="00F73ADD" w:rsidRDefault="005E1C15"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5.3.5</w:t>
      </w:r>
      <w:r w:rsidRPr="00F73ADD">
        <w:rPr>
          <w:rFonts w:ascii="Times New Roman" w:hAnsi="Times New Roman"/>
        </w:rPr>
        <w:tab/>
        <w:t>The program curriculum must consist of at least two components:  general education courses</w:t>
      </w:r>
      <w:r w:rsidR="00891437" w:rsidRPr="00F73ADD">
        <w:rPr>
          <w:rFonts w:ascii="Times New Roman" w:hAnsi="Times New Roman"/>
        </w:rPr>
        <w:t xml:space="preserve"> </w:t>
      </w:r>
      <w:r w:rsidRPr="00F73ADD">
        <w:rPr>
          <w:rFonts w:ascii="Times New Roman" w:hAnsi="Times New Roman"/>
        </w:rPr>
        <w:t>and funeral service courses</w:t>
      </w:r>
      <w:r w:rsidR="006D1F64" w:rsidRPr="00F73ADD">
        <w:rPr>
          <w:rFonts w:ascii="Times New Roman" w:hAnsi="Times New Roman"/>
        </w:rPr>
        <w:t>.</w:t>
      </w:r>
    </w:p>
    <w:p w14:paraId="2D75EF32" w14:textId="77777777" w:rsidR="00F72147" w:rsidRPr="00F73ADD" w:rsidRDefault="00F72147" w:rsidP="00CB0478">
      <w:pPr>
        <w:tabs>
          <w:tab w:val="left" w:pos="720"/>
          <w:tab w:val="left" w:pos="1440"/>
          <w:tab w:val="left" w:pos="2160"/>
          <w:tab w:val="left" w:pos="2880"/>
        </w:tabs>
        <w:ind w:left="2160" w:hanging="2160"/>
        <w:rPr>
          <w:rFonts w:ascii="Times New Roman" w:hAnsi="Times New Roman"/>
        </w:rPr>
      </w:pPr>
      <w:r w:rsidRPr="00F73ADD">
        <w:rPr>
          <w:rFonts w:ascii="Times New Roman" w:hAnsi="Times New Roman"/>
        </w:rPr>
        <w:tab/>
      </w:r>
      <w:r w:rsidR="005E1C15" w:rsidRPr="00F73ADD">
        <w:rPr>
          <w:rFonts w:ascii="Times New Roman" w:hAnsi="Times New Roman"/>
        </w:rPr>
        <w:t>5.3.6</w:t>
      </w:r>
      <w:r w:rsidR="005E1C15" w:rsidRPr="00F73ADD">
        <w:rPr>
          <w:rFonts w:ascii="Times New Roman" w:hAnsi="Times New Roman"/>
        </w:rPr>
        <w:tab/>
        <w:t>At least 25% of the total credits must be in the general education component</w:t>
      </w:r>
      <w:r w:rsidRPr="00F73ADD">
        <w:rPr>
          <w:rFonts w:ascii="Times New Roman" w:hAnsi="Times New Roman"/>
        </w:rPr>
        <w:t>.</w:t>
      </w:r>
    </w:p>
    <w:p w14:paraId="206626BC" w14:textId="77777777" w:rsidR="005E1C15" w:rsidRPr="00F73ADD" w:rsidRDefault="005E1C15"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 xml:space="preserve">  </w:t>
      </w:r>
      <w:r w:rsidRPr="00F73ADD">
        <w:rPr>
          <w:rFonts w:ascii="Times New Roman" w:hAnsi="Times New Roman"/>
        </w:rPr>
        <w:tab/>
        <w:t>5.3.7</w:t>
      </w:r>
      <w:r w:rsidRPr="00F73ADD">
        <w:rPr>
          <w:rFonts w:ascii="Times New Roman" w:hAnsi="Times New Roman"/>
        </w:rPr>
        <w:tab/>
        <w:t>Instruction must be at a level generally held commensurate with postsecondary education and directed toward the individual growth of each student in areas such as independent thought, resourcefulness, and scientific inquiry.</w:t>
      </w:r>
    </w:p>
    <w:p w14:paraId="09E8BE69" w14:textId="77777777" w:rsidR="005E1C15" w:rsidRPr="00F73ADD" w:rsidRDefault="005E1C15"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5.3.8</w:t>
      </w:r>
      <w:r w:rsidRPr="00F73ADD">
        <w:rPr>
          <w:rFonts w:ascii="Times New Roman" w:hAnsi="Times New Roman"/>
        </w:rPr>
        <w:tab/>
        <w:t xml:space="preserve">Students must be evaluated at reasonable intervals and kept informed of their progress in a timely </w:t>
      </w:r>
      <w:r w:rsidR="006D1F64" w:rsidRPr="00F73ADD">
        <w:rPr>
          <w:rFonts w:ascii="Times New Roman" w:hAnsi="Times New Roman"/>
        </w:rPr>
        <w:t>manner</w:t>
      </w:r>
      <w:r w:rsidRPr="00F73ADD">
        <w:rPr>
          <w:rFonts w:ascii="Times New Roman" w:hAnsi="Times New Roman"/>
        </w:rPr>
        <w:t>.</w:t>
      </w:r>
    </w:p>
    <w:p w14:paraId="40DD79E4" w14:textId="77777777" w:rsidR="005E1C15" w:rsidRPr="00F73ADD" w:rsidRDefault="005E1C15" w:rsidP="005E1C15">
      <w:pPr>
        <w:tabs>
          <w:tab w:val="left" w:pos="720"/>
          <w:tab w:val="left" w:pos="1440"/>
          <w:tab w:val="left" w:pos="2160"/>
        </w:tabs>
        <w:ind w:left="2160" w:hanging="2160"/>
        <w:rPr>
          <w:rFonts w:ascii="Times New Roman" w:hAnsi="Times New Roman"/>
          <w:strike/>
        </w:rPr>
      </w:pPr>
    </w:p>
    <w:p w14:paraId="0B99FF11" w14:textId="77777777" w:rsidR="005E1C15" w:rsidRPr="00F73ADD" w:rsidRDefault="005E1C15" w:rsidP="00F8014F">
      <w:pPr>
        <w:tabs>
          <w:tab w:val="left" w:pos="720"/>
          <w:tab w:val="left" w:pos="1440"/>
          <w:tab w:val="left" w:pos="2160"/>
        </w:tabs>
        <w:ind w:left="720" w:hanging="720"/>
        <w:rPr>
          <w:rFonts w:ascii="Times New Roman" w:hAnsi="Times New Roman"/>
        </w:rPr>
      </w:pPr>
      <w:r w:rsidRPr="00F73ADD">
        <w:rPr>
          <w:rFonts w:ascii="Times New Roman" w:hAnsi="Times New Roman"/>
        </w:rPr>
        <w:t>5.4</w:t>
      </w:r>
      <w:r w:rsidRPr="00F73ADD">
        <w:rPr>
          <w:rFonts w:ascii="Times New Roman" w:hAnsi="Times New Roman"/>
        </w:rPr>
        <w:tab/>
        <w:t xml:space="preserve">The manner of inclusion of ABFSE stipulated content is left to the individual program to decide, provided the minimum content as stipulated in the following is included.  Some of the current ABFSE content areas may be counted toward the general education component, </w:t>
      </w:r>
      <w:proofErr w:type="gramStart"/>
      <w:r w:rsidRPr="00F73ADD">
        <w:rPr>
          <w:rFonts w:ascii="Times New Roman" w:hAnsi="Times New Roman"/>
        </w:rPr>
        <w:t>as long as</w:t>
      </w:r>
      <w:proofErr w:type="gramEnd"/>
      <w:r w:rsidRPr="00F73ADD">
        <w:rPr>
          <w:rFonts w:ascii="Times New Roman" w:hAnsi="Times New Roman"/>
        </w:rPr>
        <w:t xml:space="preserve"> they are not counted toward any other portion of the ABFSE requirements.  The minimum requirements for the Funeral Service Education degree program must include:</w:t>
      </w:r>
    </w:p>
    <w:p w14:paraId="2DDADD7C" w14:textId="77777777" w:rsidR="005E1C15" w:rsidRPr="00F73ADD" w:rsidRDefault="005E1C15" w:rsidP="005E1C15">
      <w:pPr>
        <w:ind w:left="720"/>
        <w:rPr>
          <w:rFonts w:ascii="Times New Roman" w:hAnsi="Times New Roman"/>
        </w:rPr>
      </w:pPr>
    </w:p>
    <w:p w14:paraId="406F9B43" w14:textId="77777777" w:rsidR="005E1C15" w:rsidRPr="00F73ADD" w:rsidRDefault="005E1C15" w:rsidP="00F8014F">
      <w:pPr>
        <w:tabs>
          <w:tab w:val="left" w:pos="720"/>
          <w:tab w:val="left" w:pos="1440"/>
          <w:tab w:val="left" w:pos="2160"/>
        </w:tabs>
        <w:ind w:left="1440" w:hanging="1440"/>
        <w:rPr>
          <w:rFonts w:ascii="Times New Roman" w:hAnsi="Times New Roman"/>
        </w:rPr>
      </w:pPr>
      <w:r w:rsidRPr="00F73ADD">
        <w:rPr>
          <w:rFonts w:ascii="Times New Roman" w:hAnsi="Times New Roman"/>
        </w:rPr>
        <w:tab/>
        <w:t>5.4.1</w:t>
      </w:r>
      <w:r w:rsidRPr="00F73ADD">
        <w:rPr>
          <w:rFonts w:ascii="Times New Roman" w:hAnsi="Times New Roman"/>
        </w:rPr>
        <w:tab/>
      </w:r>
      <w:r w:rsidRPr="00F73ADD">
        <w:rPr>
          <w:rFonts w:ascii="Times New Roman" w:hAnsi="Times New Roman"/>
          <w:u w:val="single"/>
        </w:rPr>
        <w:t xml:space="preserve">Public Health and </w:t>
      </w:r>
      <w:proofErr w:type="gramStart"/>
      <w:r w:rsidRPr="00F73ADD">
        <w:rPr>
          <w:rFonts w:ascii="Times New Roman" w:hAnsi="Times New Roman"/>
          <w:u w:val="single"/>
        </w:rPr>
        <w:t>Technical</w:t>
      </w:r>
      <w:r w:rsidRPr="00F73ADD">
        <w:rPr>
          <w:rFonts w:ascii="Times New Roman" w:hAnsi="Times New Roman"/>
        </w:rPr>
        <w:t xml:space="preserve">  14</w:t>
      </w:r>
      <w:proofErr w:type="gramEnd"/>
      <w:r w:rsidRPr="00F73ADD">
        <w:rPr>
          <w:rFonts w:ascii="Times New Roman" w:hAnsi="Times New Roman"/>
        </w:rPr>
        <w:t xml:space="preserve"> minimum semester (21 quarter) credits.  The curriculum must involve a distribution of study in the following content areas:</w:t>
      </w:r>
    </w:p>
    <w:p w14:paraId="14A4428B" w14:textId="77777777" w:rsidR="005E1C15" w:rsidRPr="00F73ADD" w:rsidRDefault="005E1C15" w:rsidP="005E1C15">
      <w:pPr>
        <w:tabs>
          <w:tab w:val="left" w:pos="720"/>
          <w:tab w:val="left" w:pos="1440"/>
          <w:tab w:val="left" w:pos="2160"/>
        </w:tabs>
        <w:rPr>
          <w:rFonts w:ascii="Times New Roman" w:hAnsi="Times New Roman"/>
        </w:rPr>
      </w:pPr>
    </w:p>
    <w:p w14:paraId="7C9982DE" w14:textId="77777777" w:rsidR="00120A94"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1</w:t>
      </w:r>
      <w:r w:rsidR="00300FC4" w:rsidRPr="00F73ADD">
        <w:rPr>
          <w:rFonts w:ascii="Times New Roman" w:hAnsi="Times New Roman"/>
        </w:rPr>
        <w:t>.</w:t>
      </w:r>
      <w:r w:rsidRPr="00F73ADD">
        <w:rPr>
          <w:rFonts w:ascii="Times New Roman" w:hAnsi="Times New Roman"/>
        </w:rPr>
        <w:t>a</w:t>
      </w:r>
      <w:proofErr w:type="gramEnd"/>
      <w:r w:rsidR="00C24C90" w:rsidRPr="00F73ADD">
        <w:rPr>
          <w:rFonts w:ascii="Times New Roman" w:hAnsi="Times New Roman"/>
        </w:rPr>
        <w:tab/>
        <w:t>Chemistry</w:t>
      </w:r>
    </w:p>
    <w:p w14:paraId="283E7D94" w14:textId="77777777" w:rsidR="00120A94"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1</w:t>
      </w:r>
      <w:r w:rsidR="00BA16B6"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 xml:space="preserve">Microbiology </w:t>
      </w:r>
      <w:r w:rsidR="00DE0B98" w:rsidRPr="00F73ADD">
        <w:rPr>
          <w:rFonts w:ascii="Times New Roman" w:hAnsi="Times New Roman"/>
        </w:rPr>
        <w:tab/>
      </w:r>
      <w:r w:rsidR="00DE0B98" w:rsidRPr="00F73ADD">
        <w:rPr>
          <w:rFonts w:ascii="Times New Roman" w:hAnsi="Times New Roman"/>
        </w:rPr>
        <w:tab/>
      </w:r>
      <w:r w:rsidR="00DE0B98" w:rsidRPr="00F73ADD">
        <w:rPr>
          <w:rFonts w:ascii="Times New Roman" w:hAnsi="Times New Roman"/>
        </w:rPr>
        <w:tab/>
      </w:r>
    </w:p>
    <w:p w14:paraId="00646538"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5.4.1</w:t>
      </w:r>
      <w:r w:rsidR="00BA16B6" w:rsidRPr="00F73ADD">
        <w:rPr>
          <w:rFonts w:ascii="Times New Roman" w:hAnsi="Times New Roman"/>
        </w:rPr>
        <w:t>.</w:t>
      </w:r>
      <w:r w:rsidRPr="00F73ADD">
        <w:rPr>
          <w:rFonts w:ascii="Times New Roman" w:hAnsi="Times New Roman"/>
        </w:rPr>
        <w:t>c</w:t>
      </w:r>
      <w:r w:rsidRPr="00F73ADD">
        <w:rPr>
          <w:rFonts w:ascii="Times New Roman" w:hAnsi="Times New Roman"/>
        </w:rPr>
        <w:tab/>
        <w:t xml:space="preserve">Human Anatomy </w:t>
      </w:r>
    </w:p>
    <w:p w14:paraId="268BCFA4"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1</w:t>
      </w:r>
      <w:r w:rsidR="00BA16B6" w:rsidRPr="00F73ADD">
        <w:rPr>
          <w:rFonts w:ascii="Times New Roman" w:hAnsi="Times New Roman"/>
        </w:rPr>
        <w:t>.</w:t>
      </w:r>
      <w:r w:rsidRPr="00F73ADD">
        <w:rPr>
          <w:rFonts w:ascii="Times New Roman" w:hAnsi="Times New Roman"/>
        </w:rPr>
        <w:t>d</w:t>
      </w:r>
      <w:proofErr w:type="gramEnd"/>
      <w:r w:rsidRPr="00F73ADD">
        <w:rPr>
          <w:rFonts w:ascii="Times New Roman" w:hAnsi="Times New Roman"/>
        </w:rPr>
        <w:tab/>
        <w:t xml:space="preserve">Pathology </w:t>
      </w:r>
    </w:p>
    <w:p w14:paraId="5CA98631"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1</w:t>
      </w:r>
      <w:r w:rsidR="00BA16B6" w:rsidRPr="00F73ADD">
        <w:rPr>
          <w:rFonts w:ascii="Times New Roman" w:hAnsi="Times New Roman"/>
        </w:rPr>
        <w:t>.</w:t>
      </w:r>
      <w:r w:rsidRPr="00F73ADD">
        <w:rPr>
          <w:rFonts w:ascii="Times New Roman" w:hAnsi="Times New Roman"/>
        </w:rPr>
        <w:t>e</w:t>
      </w:r>
      <w:proofErr w:type="gramEnd"/>
      <w:r w:rsidRPr="00F73ADD">
        <w:rPr>
          <w:rFonts w:ascii="Times New Roman" w:hAnsi="Times New Roman"/>
        </w:rPr>
        <w:tab/>
        <w:t xml:space="preserve">Restorative Art </w:t>
      </w:r>
    </w:p>
    <w:p w14:paraId="6E8DF631"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1</w:t>
      </w:r>
      <w:r w:rsidR="006D1F64" w:rsidRPr="00F73ADD">
        <w:rPr>
          <w:rFonts w:ascii="Times New Roman" w:hAnsi="Times New Roman"/>
        </w:rPr>
        <w:t>.</w:t>
      </w:r>
      <w:r w:rsidRPr="00F73ADD">
        <w:rPr>
          <w:rFonts w:ascii="Times New Roman" w:hAnsi="Times New Roman"/>
        </w:rPr>
        <w:t>f</w:t>
      </w:r>
      <w:proofErr w:type="gramEnd"/>
      <w:r w:rsidRPr="00F73ADD">
        <w:rPr>
          <w:rFonts w:ascii="Times New Roman" w:hAnsi="Times New Roman"/>
        </w:rPr>
        <w:tab/>
        <w:t xml:space="preserve">Embalming </w:t>
      </w:r>
    </w:p>
    <w:p w14:paraId="572AA152" w14:textId="77777777" w:rsidR="005E1C15" w:rsidRPr="00F73ADD" w:rsidRDefault="005E1C15" w:rsidP="005E1C15">
      <w:pPr>
        <w:tabs>
          <w:tab w:val="left" w:pos="720"/>
          <w:tab w:val="left" w:pos="1440"/>
          <w:tab w:val="left" w:pos="2160"/>
        </w:tabs>
        <w:ind w:left="2160" w:hanging="2160"/>
        <w:rPr>
          <w:rFonts w:ascii="Times New Roman" w:hAnsi="Times New Roman"/>
        </w:rPr>
      </w:pPr>
    </w:p>
    <w:p w14:paraId="197BB9CF" w14:textId="77777777" w:rsidR="005E1C15" w:rsidRPr="00F73ADD" w:rsidRDefault="005E1C15" w:rsidP="00F8014F">
      <w:pPr>
        <w:tabs>
          <w:tab w:val="left" w:pos="720"/>
          <w:tab w:val="left" w:pos="1440"/>
          <w:tab w:val="left" w:pos="2160"/>
        </w:tabs>
        <w:ind w:left="1440" w:hanging="1440"/>
        <w:rPr>
          <w:rFonts w:ascii="Times New Roman" w:hAnsi="Times New Roman"/>
        </w:rPr>
      </w:pPr>
      <w:r w:rsidRPr="00F73ADD">
        <w:rPr>
          <w:rFonts w:ascii="Times New Roman" w:hAnsi="Times New Roman"/>
        </w:rPr>
        <w:tab/>
        <w:t>5.4.2</w:t>
      </w:r>
      <w:r w:rsidRPr="00F73ADD">
        <w:rPr>
          <w:rFonts w:ascii="Times New Roman" w:hAnsi="Times New Roman"/>
        </w:rPr>
        <w:tab/>
      </w:r>
      <w:r w:rsidRPr="00F73ADD">
        <w:rPr>
          <w:rFonts w:ascii="Times New Roman" w:hAnsi="Times New Roman"/>
          <w:u w:val="single"/>
        </w:rPr>
        <w:t xml:space="preserve">Business Management and </w:t>
      </w:r>
      <w:proofErr w:type="gramStart"/>
      <w:r w:rsidRPr="00F73ADD">
        <w:rPr>
          <w:rFonts w:ascii="Times New Roman" w:hAnsi="Times New Roman"/>
          <w:u w:val="single"/>
        </w:rPr>
        <w:t>Professional</w:t>
      </w:r>
      <w:r w:rsidRPr="00F73ADD">
        <w:rPr>
          <w:rFonts w:ascii="Times New Roman" w:hAnsi="Times New Roman"/>
        </w:rPr>
        <w:t xml:space="preserve">  16</w:t>
      </w:r>
      <w:proofErr w:type="gramEnd"/>
      <w:r w:rsidRPr="00F73ADD">
        <w:rPr>
          <w:rFonts w:ascii="Times New Roman" w:hAnsi="Times New Roman"/>
        </w:rPr>
        <w:t xml:space="preserve"> minimum semester (24 quarter) credits.  The curriculum must involve a distribution of study in the following content areas:</w:t>
      </w:r>
    </w:p>
    <w:p w14:paraId="3A93E6B5" w14:textId="77777777" w:rsidR="005E1C15" w:rsidRPr="00F73ADD" w:rsidRDefault="005E1C15" w:rsidP="005E1C15">
      <w:pPr>
        <w:tabs>
          <w:tab w:val="left" w:pos="720"/>
          <w:tab w:val="left" w:pos="1440"/>
          <w:tab w:val="left" w:pos="2160"/>
        </w:tabs>
        <w:rPr>
          <w:rFonts w:ascii="Times New Roman" w:hAnsi="Times New Roman"/>
        </w:rPr>
      </w:pPr>
    </w:p>
    <w:p w14:paraId="5706838C"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2</w:t>
      </w:r>
      <w:r w:rsidR="00BA16B6" w:rsidRPr="00F73ADD">
        <w:rPr>
          <w:rFonts w:ascii="Times New Roman" w:hAnsi="Times New Roman"/>
        </w:rPr>
        <w:t>.</w:t>
      </w:r>
      <w:proofErr w:type="spellStart"/>
      <w:r w:rsidRPr="00F73ADD">
        <w:rPr>
          <w:rFonts w:ascii="Times New Roman" w:hAnsi="Times New Roman"/>
        </w:rPr>
        <w:t>a</w:t>
      </w:r>
      <w:proofErr w:type="spellEnd"/>
      <w:proofErr w:type="gramEnd"/>
      <w:r w:rsidRPr="00F73ADD">
        <w:rPr>
          <w:rFonts w:ascii="Times New Roman" w:hAnsi="Times New Roman"/>
        </w:rPr>
        <w:tab/>
        <w:t>Accounting</w:t>
      </w:r>
    </w:p>
    <w:p w14:paraId="2FF16AE0"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2</w:t>
      </w:r>
      <w:r w:rsidR="00BA16B6"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Funeral Service Management</w:t>
      </w:r>
    </w:p>
    <w:p w14:paraId="5B9DE51F" w14:textId="77777777" w:rsidR="00120A94"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5.4.2</w:t>
      </w:r>
      <w:r w:rsidR="00BA16B6" w:rsidRPr="00F73ADD">
        <w:rPr>
          <w:rFonts w:ascii="Times New Roman" w:hAnsi="Times New Roman"/>
        </w:rPr>
        <w:t>.</w:t>
      </w:r>
      <w:r w:rsidRPr="00F73ADD">
        <w:rPr>
          <w:rFonts w:ascii="Times New Roman" w:hAnsi="Times New Roman"/>
        </w:rPr>
        <w:t>c</w:t>
      </w:r>
      <w:r w:rsidRPr="00F73ADD">
        <w:rPr>
          <w:rFonts w:ascii="Times New Roman" w:hAnsi="Times New Roman"/>
        </w:rPr>
        <w:tab/>
        <w:t>Funeral Merchandising</w:t>
      </w:r>
      <w:r w:rsidR="00DE0B98" w:rsidRPr="00F73ADD">
        <w:rPr>
          <w:rFonts w:ascii="Times New Roman" w:hAnsi="Times New Roman"/>
        </w:rPr>
        <w:tab/>
      </w:r>
      <w:r w:rsidR="00DE0B98" w:rsidRPr="00F73ADD">
        <w:rPr>
          <w:rFonts w:ascii="Times New Roman" w:hAnsi="Times New Roman"/>
        </w:rPr>
        <w:tab/>
      </w:r>
    </w:p>
    <w:p w14:paraId="536BB69E"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2</w:t>
      </w:r>
      <w:r w:rsidR="006D1F64" w:rsidRPr="00F73ADD">
        <w:rPr>
          <w:rFonts w:ascii="Times New Roman" w:hAnsi="Times New Roman"/>
        </w:rPr>
        <w:t>.</w:t>
      </w:r>
      <w:r w:rsidRPr="00F73ADD">
        <w:rPr>
          <w:rFonts w:ascii="Times New Roman" w:hAnsi="Times New Roman"/>
        </w:rPr>
        <w:t>d</w:t>
      </w:r>
      <w:proofErr w:type="gramEnd"/>
      <w:r w:rsidRPr="00F73ADD">
        <w:rPr>
          <w:rFonts w:ascii="Times New Roman" w:hAnsi="Times New Roman"/>
        </w:rPr>
        <w:tab/>
        <w:t>Cremation</w:t>
      </w:r>
    </w:p>
    <w:p w14:paraId="6649BBDD"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2</w:t>
      </w:r>
      <w:r w:rsidR="00BA16B6" w:rsidRPr="00F73ADD">
        <w:rPr>
          <w:rFonts w:ascii="Times New Roman" w:hAnsi="Times New Roman"/>
        </w:rPr>
        <w:t>.</w:t>
      </w:r>
      <w:r w:rsidRPr="00F73ADD">
        <w:rPr>
          <w:rFonts w:ascii="Times New Roman" w:hAnsi="Times New Roman"/>
        </w:rPr>
        <w:t>e</w:t>
      </w:r>
      <w:proofErr w:type="gramEnd"/>
      <w:r w:rsidRPr="00F73ADD">
        <w:rPr>
          <w:rFonts w:ascii="Times New Roman" w:hAnsi="Times New Roman"/>
        </w:rPr>
        <w:tab/>
        <w:t xml:space="preserve">Funeral Directing </w:t>
      </w:r>
    </w:p>
    <w:p w14:paraId="35B8FFC7"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2</w:t>
      </w:r>
      <w:r w:rsidR="00BA16B6" w:rsidRPr="00F73ADD">
        <w:rPr>
          <w:rFonts w:ascii="Times New Roman" w:hAnsi="Times New Roman"/>
        </w:rPr>
        <w:t>.</w:t>
      </w:r>
      <w:r w:rsidRPr="00F73ADD">
        <w:rPr>
          <w:rFonts w:ascii="Times New Roman" w:hAnsi="Times New Roman"/>
        </w:rPr>
        <w:t>f</w:t>
      </w:r>
      <w:proofErr w:type="gramEnd"/>
      <w:r w:rsidRPr="00F73ADD">
        <w:rPr>
          <w:rFonts w:ascii="Times New Roman" w:hAnsi="Times New Roman"/>
        </w:rPr>
        <w:tab/>
        <w:t xml:space="preserve">Small Business Management </w:t>
      </w:r>
    </w:p>
    <w:p w14:paraId="15393DC0"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2</w:t>
      </w:r>
      <w:r w:rsidR="00BA16B6" w:rsidRPr="00F73ADD">
        <w:rPr>
          <w:rFonts w:ascii="Times New Roman" w:hAnsi="Times New Roman"/>
        </w:rPr>
        <w:t>.</w:t>
      </w:r>
      <w:r w:rsidRPr="00F73ADD">
        <w:rPr>
          <w:rFonts w:ascii="Times New Roman" w:hAnsi="Times New Roman"/>
        </w:rPr>
        <w:t>g</w:t>
      </w:r>
      <w:proofErr w:type="gramEnd"/>
      <w:r w:rsidRPr="00F73ADD">
        <w:rPr>
          <w:rFonts w:ascii="Times New Roman" w:hAnsi="Times New Roman"/>
        </w:rPr>
        <w:tab/>
        <w:t>Professional or Business Communications</w:t>
      </w:r>
    </w:p>
    <w:p w14:paraId="5002BB07"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5.4.2</w:t>
      </w:r>
      <w:r w:rsidR="00BA16B6" w:rsidRPr="00F73ADD">
        <w:rPr>
          <w:rFonts w:ascii="Times New Roman" w:hAnsi="Times New Roman"/>
        </w:rPr>
        <w:t>.</w:t>
      </w:r>
      <w:r w:rsidRPr="00F73ADD">
        <w:rPr>
          <w:rFonts w:ascii="Times New Roman" w:hAnsi="Times New Roman"/>
        </w:rPr>
        <w:t>h</w:t>
      </w:r>
      <w:r w:rsidRPr="00F73ADD">
        <w:rPr>
          <w:rFonts w:ascii="Times New Roman" w:hAnsi="Times New Roman"/>
        </w:rPr>
        <w:tab/>
        <w:t xml:space="preserve">Federal Trade Commission </w:t>
      </w:r>
    </w:p>
    <w:p w14:paraId="13CDD1F0" w14:textId="77777777" w:rsidR="005E1C15" w:rsidRPr="00F73ADD" w:rsidRDefault="005E1C15" w:rsidP="005E1C15">
      <w:pPr>
        <w:tabs>
          <w:tab w:val="left" w:pos="720"/>
          <w:tab w:val="left" w:pos="1440"/>
          <w:tab w:val="left" w:pos="2160"/>
        </w:tabs>
        <w:rPr>
          <w:rFonts w:ascii="Times New Roman" w:hAnsi="Times New Roman"/>
        </w:rPr>
      </w:pPr>
    </w:p>
    <w:p w14:paraId="59FBA839" w14:textId="77777777" w:rsidR="005E1C15" w:rsidRPr="00F73ADD" w:rsidRDefault="005E1C15" w:rsidP="00F8014F">
      <w:pPr>
        <w:tabs>
          <w:tab w:val="left" w:pos="720"/>
          <w:tab w:val="left" w:pos="1440"/>
          <w:tab w:val="left" w:pos="2160"/>
        </w:tabs>
        <w:ind w:left="1440" w:hanging="1440"/>
        <w:rPr>
          <w:rFonts w:ascii="Times New Roman" w:hAnsi="Times New Roman"/>
        </w:rPr>
      </w:pPr>
      <w:r w:rsidRPr="00F73ADD">
        <w:rPr>
          <w:rFonts w:ascii="Times New Roman" w:hAnsi="Times New Roman"/>
        </w:rPr>
        <w:tab/>
        <w:t>5.4.3</w:t>
      </w:r>
      <w:r w:rsidRPr="00F73ADD">
        <w:rPr>
          <w:rFonts w:ascii="Times New Roman" w:hAnsi="Times New Roman"/>
        </w:rPr>
        <w:tab/>
      </w:r>
      <w:r w:rsidRPr="00F73ADD">
        <w:rPr>
          <w:rFonts w:ascii="Times New Roman" w:hAnsi="Times New Roman"/>
          <w:u w:val="single"/>
        </w:rPr>
        <w:t>Social Sciences/Humanities</w:t>
      </w:r>
      <w:r w:rsidRPr="00F73ADD">
        <w:rPr>
          <w:rFonts w:ascii="Times New Roman" w:hAnsi="Times New Roman"/>
        </w:rPr>
        <w:t xml:space="preserve"> 6 minimum semester (9 quarter) credits.  The curriculum must involve distribution of study in the following content areas:</w:t>
      </w:r>
    </w:p>
    <w:p w14:paraId="267169DA" w14:textId="77777777" w:rsidR="005E1C15" w:rsidRPr="00F73ADD" w:rsidRDefault="005E1C15" w:rsidP="005E1C15">
      <w:pPr>
        <w:tabs>
          <w:tab w:val="left" w:pos="720"/>
          <w:tab w:val="left" w:pos="1440"/>
          <w:tab w:val="left" w:pos="2160"/>
        </w:tabs>
        <w:rPr>
          <w:rFonts w:ascii="Times New Roman" w:hAnsi="Times New Roman"/>
        </w:rPr>
      </w:pPr>
    </w:p>
    <w:p w14:paraId="67F68D2F"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3</w:t>
      </w:r>
      <w:r w:rsidR="00BA16B6"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 xml:space="preserve">Sociology </w:t>
      </w:r>
    </w:p>
    <w:p w14:paraId="78933EBB"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3</w:t>
      </w:r>
      <w:r w:rsidR="00BA16B6"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History of Funeral Service and Embalming</w:t>
      </w:r>
    </w:p>
    <w:p w14:paraId="43DA7309"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5.4.4</w:t>
      </w:r>
      <w:r w:rsidR="00BA16B6" w:rsidRPr="00F73ADD">
        <w:rPr>
          <w:rFonts w:ascii="Times New Roman" w:hAnsi="Times New Roman"/>
        </w:rPr>
        <w:t>.</w:t>
      </w:r>
      <w:r w:rsidRPr="00F73ADD">
        <w:rPr>
          <w:rFonts w:ascii="Times New Roman" w:hAnsi="Times New Roman"/>
        </w:rPr>
        <w:t>c</w:t>
      </w:r>
      <w:r w:rsidRPr="00F73ADD">
        <w:rPr>
          <w:rFonts w:ascii="Times New Roman" w:hAnsi="Times New Roman"/>
        </w:rPr>
        <w:tab/>
        <w:t>Funeral Service Psychology and Counseling</w:t>
      </w:r>
    </w:p>
    <w:p w14:paraId="2E7BF7B6" w14:textId="77777777" w:rsidR="005E1C15" w:rsidRPr="00F73ADD" w:rsidRDefault="005E1C15" w:rsidP="005E1C15">
      <w:pPr>
        <w:tabs>
          <w:tab w:val="left" w:pos="720"/>
          <w:tab w:val="left" w:pos="1440"/>
          <w:tab w:val="left" w:pos="2160"/>
        </w:tabs>
        <w:rPr>
          <w:rFonts w:ascii="Times New Roman" w:hAnsi="Times New Roman"/>
        </w:rPr>
      </w:pPr>
    </w:p>
    <w:p w14:paraId="64DAD9FB" w14:textId="77777777" w:rsidR="005E1C15" w:rsidRPr="00F73ADD" w:rsidRDefault="005E1C15" w:rsidP="00F8014F">
      <w:pPr>
        <w:tabs>
          <w:tab w:val="left" w:pos="720"/>
          <w:tab w:val="left" w:pos="1440"/>
          <w:tab w:val="left" w:pos="2160"/>
        </w:tabs>
        <w:ind w:left="1440" w:hanging="1440"/>
        <w:rPr>
          <w:rFonts w:ascii="Times New Roman" w:hAnsi="Times New Roman"/>
        </w:rPr>
      </w:pPr>
      <w:r w:rsidRPr="00F73ADD">
        <w:rPr>
          <w:rFonts w:ascii="Times New Roman" w:hAnsi="Times New Roman"/>
        </w:rPr>
        <w:tab/>
        <w:t>5.4.4</w:t>
      </w:r>
      <w:r w:rsidRPr="00F73ADD">
        <w:rPr>
          <w:rFonts w:ascii="Times New Roman" w:hAnsi="Times New Roman"/>
        </w:rPr>
        <w:tab/>
      </w:r>
      <w:r w:rsidRPr="00F73ADD">
        <w:rPr>
          <w:rFonts w:ascii="Times New Roman" w:hAnsi="Times New Roman"/>
          <w:u w:val="single"/>
        </w:rPr>
        <w:t xml:space="preserve">Legal, Ethical, </w:t>
      </w:r>
      <w:proofErr w:type="gramStart"/>
      <w:r w:rsidRPr="00F73ADD">
        <w:rPr>
          <w:rFonts w:ascii="Times New Roman" w:hAnsi="Times New Roman"/>
          <w:u w:val="single"/>
        </w:rPr>
        <w:t>Regulatory</w:t>
      </w:r>
      <w:r w:rsidRPr="00F73ADD">
        <w:rPr>
          <w:rFonts w:ascii="Times New Roman" w:hAnsi="Times New Roman"/>
        </w:rPr>
        <w:t xml:space="preserve">  3</w:t>
      </w:r>
      <w:proofErr w:type="gramEnd"/>
      <w:r w:rsidRPr="00F73ADD">
        <w:rPr>
          <w:rFonts w:ascii="Times New Roman" w:hAnsi="Times New Roman"/>
        </w:rPr>
        <w:t xml:space="preserve"> minimum semester (4 quarter) credits.  The curriculum must involve a distribution of study in the following content areas:</w:t>
      </w:r>
    </w:p>
    <w:p w14:paraId="3AE95C5C" w14:textId="77777777" w:rsidR="005E1C15" w:rsidRPr="00F73ADD" w:rsidRDefault="005E1C15" w:rsidP="005E1C15">
      <w:pPr>
        <w:tabs>
          <w:tab w:val="left" w:pos="720"/>
          <w:tab w:val="left" w:pos="1440"/>
          <w:tab w:val="left" w:pos="2160"/>
        </w:tabs>
        <w:rPr>
          <w:rFonts w:ascii="Times New Roman" w:hAnsi="Times New Roman"/>
        </w:rPr>
      </w:pPr>
    </w:p>
    <w:p w14:paraId="2588F7A9"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4</w:t>
      </w:r>
      <w:r w:rsidR="00BA16B6"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 xml:space="preserve">Funeral Service Law </w:t>
      </w:r>
    </w:p>
    <w:p w14:paraId="1291D7C1" w14:textId="77777777" w:rsidR="005E1C15" w:rsidRPr="00F73ADD" w:rsidRDefault="005E1C15" w:rsidP="005E1C15">
      <w:pPr>
        <w:tabs>
          <w:tab w:val="left" w:pos="720"/>
          <w:tab w:val="left" w:pos="1440"/>
          <w:tab w:val="left" w:pos="2160"/>
        </w:tabs>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4</w:t>
      </w:r>
      <w:r w:rsidR="00BA16B6"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Business Law</w:t>
      </w:r>
    </w:p>
    <w:p w14:paraId="000EB3ED" w14:textId="77777777" w:rsidR="000E2BFE" w:rsidRPr="00F73ADD" w:rsidRDefault="005E1C15" w:rsidP="005E1C15">
      <w:pPr>
        <w:ind w:left="720"/>
        <w:rPr>
          <w:rFonts w:ascii="Times New Roman" w:hAnsi="Times New Roman"/>
        </w:rPr>
      </w:pPr>
      <w:r w:rsidRPr="00F73ADD">
        <w:rPr>
          <w:rFonts w:ascii="Times New Roman" w:hAnsi="Times New Roman"/>
        </w:rPr>
        <w:tab/>
        <w:t>5.4.4</w:t>
      </w:r>
      <w:r w:rsidR="00BA16B6" w:rsidRPr="00F73ADD">
        <w:rPr>
          <w:rFonts w:ascii="Times New Roman" w:hAnsi="Times New Roman"/>
        </w:rPr>
        <w:t>.</w:t>
      </w:r>
      <w:r w:rsidRPr="00F73ADD">
        <w:rPr>
          <w:rFonts w:ascii="Times New Roman" w:hAnsi="Times New Roman"/>
        </w:rPr>
        <w:t>c</w:t>
      </w:r>
      <w:r w:rsidRPr="00F73ADD">
        <w:rPr>
          <w:rFonts w:ascii="Times New Roman" w:hAnsi="Times New Roman"/>
        </w:rPr>
        <w:tab/>
        <w:t xml:space="preserve">Ethics </w:t>
      </w:r>
    </w:p>
    <w:p w14:paraId="4F193009" w14:textId="77777777" w:rsidR="005E1C15" w:rsidRPr="00F73ADD" w:rsidRDefault="005E1C15" w:rsidP="005E1C15">
      <w:pPr>
        <w:rPr>
          <w:rFonts w:ascii="Times New Roman" w:hAnsi="Times New Roman"/>
        </w:rPr>
      </w:pPr>
    </w:p>
    <w:p w14:paraId="1454B82B" w14:textId="77777777" w:rsidR="005E1C15" w:rsidRPr="00F73ADD" w:rsidRDefault="005E1C15" w:rsidP="00F8014F">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5.4.5</w:t>
      </w:r>
      <w:r w:rsidRPr="00F73ADD">
        <w:rPr>
          <w:rFonts w:ascii="Times New Roman" w:hAnsi="Times New Roman"/>
        </w:rPr>
        <w:tab/>
      </w:r>
      <w:r w:rsidRPr="00F73ADD">
        <w:rPr>
          <w:rFonts w:ascii="Times New Roman" w:hAnsi="Times New Roman"/>
          <w:u w:val="single"/>
        </w:rPr>
        <w:t>General Education</w:t>
      </w:r>
      <w:r w:rsidRPr="00F73ADD">
        <w:rPr>
          <w:rFonts w:ascii="Times New Roman" w:hAnsi="Times New Roman"/>
        </w:rPr>
        <w:t xml:space="preserve">  Each associate degree student must earn a minimum of 60 (90 quarter) credits; each bachelor degree student must earn a minimum of 120 (180 quarter) credits of which at least 25% of the total credits required by the program for earning a degree must be in general education, non-technical, courses.  In addition, each student must complete </w:t>
      </w:r>
      <w:proofErr w:type="gramStart"/>
      <w:r w:rsidRPr="00F73ADD">
        <w:rPr>
          <w:rFonts w:ascii="Times New Roman" w:hAnsi="Times New Roman"/>
        </w:rPr>
        <w:t>sufficient</w:t>
      </w:r>
      <w:proofErr w:type="gramEnd"/>
      <w:r w:rsidRPr="00F73ADD">
        <w:rPr>
          <w:rFonts w:ascii="Times New Roman" w:hAnsi="Times New Roman"/>
        </w:rPr>
        <w:t xml:space="preserve"> general education credits to meet graduation requirements for the Associate Degree (or its equivalent) or Baccalaureate Degree as described by each state or province/territory and institution if the student is enrolled in a degree program.</w:t>
      </w:r>
    </w:p>
    <w:p w14:paraId="112A0425" w14:textId="77777777" w:rsidR="005E1C15" w:rsidRPr="00F73ADD" w:rsidRDefault="005E1C15" w:rsidP="005E1C15">
      <w:pPr>
        <w:tabs>
          <w:tab w:val="left" w:pos="720"/>
          <w:tab w:val="left" w:pos="1440"/>
          <w:tab w:val="left" w:pos="2160"/>
          <w:tab w:val="left" w:pos="2880"/>
        </w:tabs>
        <w:ind w:left="720"/>
        <w:rPr>
          <w:rFonts w:ascii="Times New Roman" w:hAnsi="Times New Roman"/>
        </w:rPr>
      </w:pPr>
    </w:p>
    <w:p w14:paraId="13EDAD9A" w14:textId="77777777" w:rsidR="005E1C15" w:rsidRPr="00F73ADD" w:rsidRDefault="005E1C15" w:rsidP="00120A94">
      <w:pPr>
        <w:tabs>
          <w:tab w:val="left" w:pos="720"/>
          <w:tab w:val="left" w:pos="1440"/>
          <w:tab w:val="left" w:pos="2160"/>
          <w:tab w:val="left" w:pos="2880"/>
        </w:tabs>
        <w:rPr>
          <w:rFonts w:ascii="Times New Roman" w:hAnsi="Times New Roman"/>
        </w:rPr>
      </w:pPr>
      <w:r w:rsidRPr="00F73ADD">
        <w:rPr>
          <w:rFonts w:ascii="Times New Roman" w:hAnsi="Times New Roman"/>
        </w:rPr>
        <w:tab/>
        <w:t>5.4.6</w:t>
      </w:r>
      <w:r w:rsidRPr="00F73ADD">
        <w:rPr>
          <w:rFonts w:ascii="Times New Roman" w:hAnsi="Times New Roman"/>
        </w:rPr>
        <w:tab/>
        <w:t xml:space="preserve">The </w:t>
      </w:r>
      <w:r w:rsidRPr="00F73ADD">
        <w:rPr>
          <w:rFonts w:ascii="Times New Roman" w:hAnsi="Times New Roman"/>
          <w:u w:val="single"/>
        </w:rPr>
        <w:t>Embalming</w:t>
      </w:r>
      <w:r w:rsidRPr="00F73ADD">
        <w:rPr>
          <w:rFonts w:ascii="Times New Roman" w:hAnsi="Times New Roman"/>
        </w:rPr>
        <w:t xml:space="preserve"> is a requirement of the curriculum:</w:t>
      </w:r>
      <w:r w:rsidR="002C06F3" w:rsidRPr="00F73ADD">
        <w:rPr>
          <w:rFonts w:ascii="Times New Roman" w:hAnsi="Times New Roman"/>
        </w:rPr>
        <w:br/>
      </w:r>
    </w:p>
    <w:p w14:paraId="20299C3A" w14:textId="77777777" w:rsidR="005E1C15" w:rsidRPr="00F73ADD" w:rsidRDefault="005E1C15" w:rsidP="00F8014F">
      <w:pPr>
        <w:tabs>
          <w:tab w:val="left" w:pos="720"/>
          <w:tab w:val="left" w:pos="1440"/>
          <w:tab w:val="left" w:pos="2160"/>
          <w:tab w:val="left" w:pos="2880"/>
          <w:tab w:val="left" w:pos="3600"/>
          <w:tab w:val="left" w:pos="4320"/>
        </w:tabs>
        <w:ind w:left="2160" w:hanging="1440"/>
        <w:rPr>
          <w:rFonts w:ascii="Times New Roman" w:hAnsi="Times New Roman"/>
        </w:rPr>
      </w:pPr>
      <w:r w:rsidRPr="00F73ADD">
        <w:rPr>
          <w:rFonts w:ascii="Times New Roman" w:hAnsi="Times New Roman"/>
        </w:rPr>
        <w:tab/>
        <w:t>5.4.</w:t>
      </w:r>
      <w:proofErr w:type="gramStart"/>
      <w:r w:rsidRPr="00F73ADD">
        <w:rPr>
          <w:rFonts w:ascii="Times New Roman" w:hAnsi="Times New Roman"/>
        </w:rPr>
        <w:t>6</w:t>
      </w:r>
      <w:r w:rsidR="00BA16B6" w:rsidRPr="00F73ADD">
        <w:rPr>
          <w:rFonts w:ascii="Times New Roman" w:hAnsi="Times New Roman"/>
        </w:rPr>
        <w:t>.</w:t>
      </w:r>
      <w:proofErr w:type="spellStart"/>
      <w:r w:rsidR="00E13560" w:rsidRPr="00F73ADD">
        <w:rPr>
          <w:rFonts w:ascii="Times New Roman" w:hAnsi="Times New Roman"/>
        </w:rPr>
        <w:t>a</w:t>
      </w:r>
      <w:proofErr w:type="spellEnd"/>
      <w:proofErr w:type="gramEnd"/>
      <w:r w:rsidRPr="00F73ADD">
        <w:rPr>
          <w:rFonts w:ascii="Times New Roman" w:hAnsi="Times New Roman"/>
        </w:rPr>
        <w:tab/>
        <w:t>Each student must actively participate in at least ten embalming cases in order to fulfill the clinical embalming component of the curriculum.</w:t>
      </w:r>
    </w:p>
    <w:p w14:paraId="775B2825" w14:textId="77777777" w:rsidR="005E1C15" w:rsidRPr="00F73ADD" w:rsidRDefault="005E1C15" w:rsidP="00BA22EA">
      <w:pPr>
        <w:tabs>
          <w:tab w:val="left" w:pos="720"/>
          <w:tab w:val="left" w:pos="1440"/>
          <w:tab w:val="left" w:pos="2160"/>
          <w:tab w:val="left" w:pos="2880"/>
          <w:tab w:val="left" w:pos="3600"/>
          <w:tab w:val="left" w:pos="4320"/>
        </w:tabs>
        <w:ind w:left="2880" w:hanging="1440"/>
        <w:rPr>
          <w:rFonts w:ascii="Times New Roman" w:hAnsi="Times New Roman"/>
        </w:rPr>
      </w:pPr>
      <w:r w:rsidRPr="00F73ADD">
        <w:rPr>
          <w:rFonts w:ascii="Times New Roman" w:hAnsi="Times New Roman"/>
        </w:rPr>
        <w:tab/>
      </w:r>
      <w:r w:rsidRPr="00F73ADD">
        <w:rPr>
          <w:rFonts w:ascii="Times New Roman" w:hAnsi="Times New Roman"/>
        </w:rPr>
        <w:tab/>
      </w:r>
    </w:p>
    <w:p w14:paraId="7F2013CA" w14:textId="77777777" w:rsidR="005E1C15" w:rsidRPr="00F73ADD" w:rsidRDefault="00F8014F" w:rsidP="00F8014F">
      <w:pPr>
        <w:tabs>
          <w:tab w:val="left" w:pos="720"/>
          <w:tab w:val="left" w:pos="1440"/>
          <w:tab w:val="left" w:pos="2160"/>
          <w:tab w:val="left" w:pos="2880"/>
          <w:tab w:val="left" w:pos="3600"/>
          <w:tab w:val="left" w:pos="4320"/>
        </w:tabs>
        <w:ind w:left="2160" w:hanging="720"/>
        <w:rPr>
          <w:rFonts w:ascii="Times New Roman" w:hAnsi="Times New Roman"/>
        </w:rPr>
      </w:pPr>
      <w:r w:rsidRPr="00F73ADD">
        <w:rPr>
          <w:rFonts w:ascii="Times New Roman" w:hAnsi="Times New Roman"/>
        </w:rPr>
        <w:tab/>
      </w:r>
      <w:r w:rsidR="005E1C15" w:rsidRPr="00F73ADD">
        <w:rPr>
          <w:rFonts w:ascii="Times New Roman" w:hAnsi="Times New Roman"/>
        </w:rPr>
        <w:t>There shall be no more than five (5) students per case receiving credit for a specific embalming.  There may be additional students observing; however, they may not interrupt or interfere with the embalming process or distract the preceptor while the embalming is in process.</w:t>
      </w:r>
    </w:p>
    <w:p w14:paraId="0CA4326F" w14:textId="77777777" w:rsidR="005E1C15" w:rsidRPr="00F73ADD" w:rsidRDefault="005E1C15" w:rsidP="00F8014F">
      <w:pPr>
        <w:tabs>
          <w:tab w:val="left" w:pos="720"/>
          <w:tab w:val="left" w:pos="1440"/>
          <w:tab w:val="left" w:pos="2160"/>
          <w:tab w:val="left" w:pos="2880"/>
          <w:tab w:val="left" w:pos="3600"/>
          <w:tab w:val="left" w:pos="3780"/>
          <w:tab w:val="left" w:pos="4320"/>
        </w:tabs>
        <w:ind w:left="2160" w:hanging="1440"/>
        <w:rPr>
          <w:rFonts w:ascii="Times New Roman" w:hAnsi="Times New Roman"/>
        </w:rPr>
      </w:pPr>
      <w:r w:rsidRPr="00F73ADD">
        <w:rPr>
          <w:rFonts w:ascii="Times New Roman" w:hAnsi="Times New Roman"/>
        </w:rPr>
        <w:tab/>
        <w:t>5.4.</w:t>
      </w:r>
      <w:proofErr w:type="gramStart"/>
      <w:r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b</w:t>
      </w:r>
      <w:proofErr w:type="gramEnd"/>
      <w:r w:rsidRPr="00F73ADD">
        <w:rPr>
          <w:rFonts w:ascii="Times New Roman" w:hAnsi="Times New Roman"/>
        </w:rPr>
        <w:tab/>
        <w:t xml:space="preserve">Active participation means hands-on learning and </w:t>
      </w:r>
      <w:r w:rsidR="00F8014F" w:rsidRPr="00F73ADD">
        <w:rPr>
          <w:rFonts w:ascii="Times New Roman" w:hAnsi="Times New Roman"/>
        </w:rPr>
        <w:t xml:space="preserve">must include, at a minimum, the </w:t>
      </w:r>
      <w:r w:rsidRPr="00F73ADD">
        <w:rPr>
          <w:rFonts w:ascii="Times New Roman" w:hAnsi="Times New Roman"/>
        </w:rPr>
        <w:t>following tasks:</w:t>
      </w:r>
    </w:p>
    <w:p w14:paraId="122F7E28"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720"/>
        <w:rPr>
          <w:rFonts w:ascii="Times New Roman" w:hAnsi="Times New Roman"/>
        </w:rPr>
      </w:pPr>
      <w:r w:rsidRPr="00F73ADD">
        <w:rPr>
          <w:rFonts w:ascii="Times New Roman" w:hAnsi="Times New Roman"/>
        </w:rPr>
        <w:tab/>
      </w:r>
      <w:r w:rsidRPr="00F73ADD">
        <w:rPr>
          <w:rFonts w:ascii="Times New Roman" w:hAnsi="Times New Roman"/>
        </w:rPr>
        <w:tab/>
      </w:r>
      <w:r w:rsidR="00E13560" w:rsidRPr="00F73ADD">
        <w:rPr>
          <w:rFonts w:ascii="Times New Roman" w:hAnsi="Times New Roman"/>
        </w:rPr>
        <w:t>5.4.6</w:t>
      </w:r>
      <w:r w:rsidR="00517559" w:rsidRPr="00F73ADD">
        <w:rPr>
          <w:rFonts w:ascii="Times New Roman" w:hAnsi="Times New Roman"/>
        </w:rPr>
        <w:t>.</w:t>
      </w:r>
      <w:r w:rsidR="00227637" w:rsidRPr="00F73ADD">
        <w:rPr>
          <w:rFonts w:ascii="Times New Roman" w:hAnsi="Times New Roman"/>
        </w:rPr>
        <w:t xml:space="preserve">b.i </w:t>
      </w:r>
      <w:r w:rsidR="00517559" w:rsidRPr="00F73ADD">
        <w:rPr>
          <w:rFonts w:ascii="Times New Roman" w:hAnsi="Times New Roman"/>
        </w:rPr>
        <w:tab/>
      </w:r>
      <w:r w:rsidR="00F40BF6" w:rsidRPr="00F73ADD">
        <w:rPr>
          <w:rFonts w:ascii="Times New Roman" w:hAnsi="Times New Roman"/>
        </w:rPr>
        <w:tab/>
      </w:r>
      <w:r w:rsidRPr="00F73ADD">
        <w:rPr>
          <w:rFonts w:ascii="Times New Roman" w:hAnsi="Times New Roman"/>
        </w:rPr>
        <w:t>raising vessels</w:t>
      </w:r>
    </w:p>
    <w:p w14:paraId="43076FFD"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sidRPr="00F73ADD">
        <w:rPr>
          <w:rFonts w:ascii="Times New Roman" w:hAnsi="Times New Roman"/>
        </w:rPr>
        <w:tab/>
        <w:t>5.4.6</w:t>
      </w:r>
      <w:r w:rsidR="00BA16B6" w:rsidRPr="00F73ADD">
        <w:rPr>
          <w:rFonts w:ascii="Times New Roman" w:hAnsi="Times New Roman"/>
        </w:rPr>
        <w:t>.</w:t>
      </w:r>
      <w:proofErr w:type="gramStart"/>
      <w:r w:rsidR="00E13560" w:rsidRPr="00F73ADD">
        <w:rPr>
          <w:rFonts w:ascii="Times New Roman" w:hAnsi="Times New Roman"/>
        </w:rPr>
        <w:t>b</w:t>
      </w:r>
      <w:r w:rsidR="00227637" w:rsidRPr="00F73ADD">
        <w:rPr>
          <w:rFonts w:ascii="Times New Roman" w:hAnsi="Times New Roman"/>
        </w:rPr>
        <w:t>.ii</w:t>
      </w:r>
      <w:proofErr w:type="gramEnd"/>
      <w:r w:rsidRPr="00F73ADD">
        <w:rPr>
          <w:rFonts w:ascii="Times New Roman" w:hAnsi="Times New Roman"/>
        </w:rPr>
        <w:tab/>
      </w:r>
      <w:r w:rsidR="00517559" w:rsidRPr="00F73ADD">
        <w:rPr>
          <w:rFonts w:ascii="Times New Roman" w:hAnsi="Times New Roman"/>
        </w:rPr>
        <w:tab/>
      </w:r>
      <w:r w:rsidRPr="00F73ADD">
        <w:rPr>
          <w:rFonts w:ascii="Times New Roman" w:hAnsi="Times New Roman"/>
        </w:rPr>
        <w:t>mixing fluids</w:t>
      </w:r>
    </w:p>
    <w:p w14:paraId="0F60243D"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sidRPr="00F73ADD">
        <w:rPr>
          <w:rFonts w:ascii="Times New Roman" w:hAnsi="Times New Roman"/>
        </w:rPr>
        <w:tab/>
        <w:t>5.4.6</w:t>
      </w:r>
      <w:r w:rsidR="00BA16B6" w:rsidRPr="00F73ADD">
        <w:rPr>
          <w:rFonts w:ascii="Times New Roman" w:hAnsi="Times New Roman"/>
        </w:rPr>
        <w:t>.</w:t>
      </w:r>
      <w:r w:rsidR="00E13560" w:rsidRPr="00F73ADD">
        <w:rPr>
          <w:rFonts w:ascii="Times New Roman" w:hAnsi="Times New Roman"/>
        </w:rPr>
        <w:t>b</w:t>
      </w:r>
      <w:r w:rsidR="00227637" w:rsidRPr="00F73ADD">
        <w:rPr>
          <w:rFonts w:ascii="Times New Roman" w:hAnsi="Times New Roman"/>
        </w:rPr>
        <w:t>.</w:t>
      </w:r>
      <w:r w:rsidR="006304C7" w:rsidRPr="00F73ADD">
        <w:rPr>
          <w:rFonts w:ascii="Times New Roman" w:hAnsi="Times New Roman"/>
        </w:rPr>
        <w:t>i</w:t>
      </w:r>
      <w:r w:rsidR="00227637" w:rsidRPr="00F73ADD">
        <w:rPr>
          <w:rFonts w:ascii="Times New Roman" w:hAnsi="Times New Roman"/>
        </w:rPr>
        <w:t>ii</w:t>
      </w:r>
      <w:r w:rsidR="00517559" w:rsidRPr="00F73ADD">
        <w:rPr>
          <w:rFonts w:ascii="Times New Roman" w:hAnsi="Times New Roman"/>
        </w:rPr>
        <w:tab/>
      </w:r>
      <w:r w:rsidR="00517559" w:rsidRPr="00F73ADD">
        <w:rPr>
          <w:rFonts w:ascii="Times New Roman" w:hAnsi="Times New Roman"/>
        </w:rPr>
        <w:tab/>
      </w:r>
      <w:r w:rsidRPr="00F73ADD">
        <w:rPr>
          <w:rFonts w:ascii="Times New Roman" w:hAnsi="Times New Roman"/>
        </w:rPr>
        <w:t>injecting fluids</w:t>
      </w:r>
    </w:p>
    <w:p w14:paraId="765AFE24"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sidRPr="00F73ADD">
        <w:rPr>
          <w:rFonts w:ascii="Times New Roman" w:hAnsi="Times New Roman"/>
        </w:rPr>
        <w:tab/>
        <w:t>5.4.6</w:t>
      </w:r>
      <w:r w:rsidR="00BA16B6" w:rsidRPr="00F73ADD">
        <w:rPr>
          <w:rFonts w:ascii="Times New Roman" w:hAnsi="Times New Roman"/>
        </w:rPr>
        <w:t>.</w:t>
      </w:r>
      <w:proofErr w:type="gramStart"/>
      <w:r w:rsidR="00227637" w:rsidRPr="00F73ADD">
        <w:rPr>
          <w:rFonts w:ascii="Times New Roman" w:hAnsi="Times New Roman"/>
        </w:rPr>
        <w:t>b.iv</w:t>
      </w:r>
      <w:proofErr w:type="gramEnd"/>
      <w:r w:rsidR="00517559" w:rsidRPr="00F73ADD">
        <w:rPr>
          <w:rFonts w:ascii="Times New Roman" w:hAnsi="Times New Roman"/>
        </w:rPr>
        <w:tab/>
      </w:r>
      <w:r w:rsidRPr="00F73ADD">
        <w:rPr>
          <w:rFonts w:ascii="Times New Roman" w:hAnsi="Times New Roman"/>
        </w:rPr>
        <w:t>cavity treatment</w:t>
      </w:r>
    </w:p>
    <w:p w14:paraId="1BD49DF2"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sidRPr="00F73ADD">
        <w:rPr>
          <w:rFonts w:ascii="Times New Roman" w:hAnsi="Times New Roman"/>
        </w:rPr>
        <w:tab/>
        <w:t>5.4.6</w:t>
      </w:r>
      <w:r w:rsidR="00BA16B6" w:rsidRPr="00F73ADD">
        <w:rPr>
          <w:rFonts w:ascii="Times New Roman" w:hAnsi="Times New Roman"/>
        </w:rPr>
        <w:t>.</w:t>
      </w:r>
      <w:proofErr w:type="gramStart"/>
      <w:r w:rsidR="00227637" w:rsidRPr="00F73ADD">
        <w:rPr>
          <w:rFonts w:ascii="Times New Roman" w:hAnsi="Times New Roman"/>
        </w:rPr>
        <w:t>b.v</w:t>
      </w:r>
      <w:proofErr w:type="gramEnd"/>
      <w:r w:rsidRPr="00F73ADD">
        <w:rPr>
          <w:rFonts w:ascii="Times New Roman" w:hAnsi="Times New Roman"/>
        </w:rPr>
        <w:tab/>
      </w:r>
      <w:r w:rsidR="00BA22EA" w:rsidRPr="00F73ADD">
        <w:rPr>
          <w:rFonts w:ascii="Times New Roman" w:hAnsi="Times New Roman"/>
        </w:rPr>
        <w:t xml:space="preserve"> </w:t>
      </w:r>
      <w:r w:rsidR="00517559" w:rsidRPr="00F73ADD">
        <w:rPr>
          <w:rFonts w:ascii="Times New Roman" w:hAnsi="Times New Roman"/>
        </w:rPr>
        <w:tab/>
      </w:r>
      <w:r w:rsidRPr="00F73ADD">
        <w:rPr>
          <w:rFonts w:ascii="Times New Roman" w:hAnsi="Times New Roman"/>
        </w:rPr>
        <w:t>suturing incisions</w:t>
      </w:r>
    </w:p>
    <w:p w14:paraId="46BC11EC"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1440"/>
        <w:rPr>
          <w:rFonts w:ascii="Times New Roman" w:hAnsi="Times New Roman"/>
        </w:rPr>
      </w:pPr>
      <w:r w:rsidRPr="00F73ADD">
        <w:rPr>
          <w:rFonts w:ascii="Times New Roman" w:hAnsi="Times New Roman"/>
        </w:rPr>
        <w:tab/>
        <w:t>5.4.6</w:t>
      </w:r>
      <w:r w:rsidR="00BA16B6" w:rsidRPr="00F73ADD">
        <w:rPr>
          <w:rFonts w:ascii="Times New Roman" w:hAnsi="Times New Roman"/>
        </w:rPr>
        <w:t>.</w:t>
      </w:r>
      <w:r w:rsidR="00227637" w:rsidRPr="00F73ADD">
        <w:rPr>
          <w:rFonts w:ascii="Times New Roman" w:hAnsi="Times New Roman"/>
        </w:rPr>
        <w:t>b.vi</w:t>
      </w:r>
      <w:r w:rsidR="00517559" w:rsidRPr="00F73ADD">
        <w:rPr>
          <w:rFonts w:ascii="Times New Roman" w:hAnsi="Times New Roman"/>
        </w:rPr>
        <w:tab/>
      </w:r>
      <w:r w:rsidRPr="00F73ADD">
        <w:rPr>
          <w:rFonts w:ascii="Times New Roman" w:hAnsi="Times New Roman"/>
        </w:rPr>
        <w:t>posing features</w:t>
      </w:r>
    </w:p>
    <w:p w14:paraId="38086FBD" w14:textId="77777777" w:rsidR="005E1C15" w:rsidRPr="00F73ADD" w:rsidRDefault="005E1C15" w:rsidP="00F8014F">
      <w:pPr>
        <w:tabs>
          <w:tab w:val="left" w:pos="720"/>
          <w:tab w:val="left" w:pos="1440"/>
          <w:tab w:val="left" w:pos="2160"/>
          <w:tab w:val="left" w:pos="2880"/>
          <w:tab w:val="left" w:pos="3600"/>
          <w:tab w:val="left" w:pos="4320"/>
        </w:tabs>
        <w:ind w:left="2160" w:hanging="1440"/>
        <w:rPr>
          <w:rFonts w:ascii="Times New Roman" w:hAnsi="Times New Roman"/>
        </w:rPr>
      </w:pPr>
      <w:r w:rsidRPr="00F73ADD">
        <w:rPr>
          <w:rFonts w:ascii="Times New Roman" w:hAnsi="Times New Roman"/>
        </w:rPr>
        <w:tab/>
        <w:t>5.4.6</w:t>
      </w:r>
      <w:r w:rsidR="00BA16B6" w:rsidRPr="00F73ADD">
        <w:rPr>
          <w:rFonts w:ascii="Times New Roman" w:hAnsi="Times New Roman"/>
        </w:rPr>
        <w:t>.</w:t>
      </w:r>
      <w:r w:rsidR="00E13560" w:rsidRPr="00F73ADD">
        <w:rPr>
          <w:rFonts w:ascii="Times New Roman" w:hAnsi="Times New Roman"/>
        </w:rPr>
        <w:t>c</w:t>
      </w:r>
      <w:r w:rsidRPr="00F73ADD">
        <w:rPr>
          <w:rFonts w:ascii="Times New Roman" w:hAnsi="Times New Roman"/>
        </w:rPr>
        <w:tab/>
        <w:t>Credit for individual cases will be allowed for only those students actively participating.  No embalming case credit shall be given for those students observing the case.  The number of observing students must be limited to ten (10) unless a video system or amphitheater is large enough to accommodate additional students without interfering with those students actively participating.</w:t>
      </w:r>
    </w:p>
    <w:p w14:paraId="36B379CE" w14:textId="77777777" w:rsidR="005E1C15" w:rsidRPr="00F73ADD" w:rsidRDefault="005E1C15" w:rsidP="00F40BF6">
      <w:pPr>
        <w:tabs>
          <w:tab w:val="left" w:pos="720"/>
          <w:tab w:val="left" w:pos="1440"/>
          <w:tab w:val="left" w:pos="2160"/>
          <w:tab w:val="left" w:pos="2880"/>
          <w:tab w:val="left" w:pos="3600"/>
          <w:tab w:val="left" w:pos="3780"/>
          <w:tab w:val="left" w:pos="432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d</w:t>
      </w:r>
      <w:proofErr w:type="gramEnd"/>
      <w:r w:rsidRPr="00F73ADD">
        <w:rPr>
          <w:rFonts w:ascii="Times New Roman" w:hAnsi="Times New Roman"/>
        </w:rPr>
        <w:tab/>
        <w:t>Embalming case reports validating student participation are required</w:t>
      </w:r>
      <w:r w:rsidR="00A32F4B" w:rsidRPr="00F73ADD">
        <w:rPr>
          <w:rFonts w:ascii="Times New Roman" w:hAnsi="Times New Roman"/>
        </w:rPr>
        <w:t>,</w:t>
      </w:r>
      <w:r w:rsidRPr="00F73ADD">
        <w:rPr>
          <w:rFonts w:ascii="Times New Roman" w:hAnsi="Times New Roman"/>
        </w:rPr>
        <w:t xml:space="preserve"> must be uniform in nature, and signed by the student and the </w:t>
      </w:r>
      <w:r w:rsidR="00517559" w:rsidRPr="00F73ADD">
        <w:rPr>
          <w:rFonts w:ascii="Times New Roman" w:hAnsi="Times New Roman"/>
        </w:rPr>
        <w:t xml:space="preserve">instructor or </w:t>
      </w:r>
      <w:r w:rsidRPr="00F73ADD">
        <w:rPr>
          <w:rFonts w:ascii="Times New Roman" w:hAnsi="Times New Roman"/>
        </w:rPr>
        <w:t>preceptor.   Each case report must document:</w:t>
      </w:r>
    </w:p>
    <w:p w14:paraId="1E54AD01"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rPr>
          <w:rFonts w:ascii="Times New Roman" w:hAnsi="Times New Roman"/>
        </w:rPr>
      </w:pPr>
      <w:r w:rsidRPr="00F73ADD">
        <w:rPr>
          <w:rFonts w:ascii="Times New Roman" w:hAnsi="Times New Roman"/>
        </w:rPr>
        <w:tab/>
      </w:r>
      <w:r w:rsidRPr="00F73ADD">
        <w:rPr>
          <w:rFonts w:ascii="Times New Roman" w:hAnsi="Times New Roman"/>
        </w:rPr>
        <w:tab/>
      </w:r>
      <w:r w:rsidRPr="00F73ADD">
        <w:rPr>
          <w:rFonts w:ascii="Times New Roman" w:hAnsi="Times New Roman"/>
        </w:rPr>
        <w:tab/>
        <w:t>5.4.6</w:t>
      </w:r>
      <w:r w:rsidR="00BA16B6" w:rsidRPr="00F73ADD">
        <w:rPr>
          <w:rFonts w:ascii="Times New Roman" w:hAnsi="Times New Roman"/>
        </w:rPr>
        <w:t>.</w:t>
      </w:r>
      <w:proofErr w:type="gramStart"/>
      <w:r w:rsidR="00E13560" w:rsidRPr="00F73ADD">
        <w:rPr>
          <w:rFonts w:ascii="Times New Roman" w:hAnsi="Times New Roman"/>
        </w:rPr>
        <w:t>d.i</w:t>
      </w:r>
      <w:proofErr w:type="gramEnd"/>
      <w:r w:rsidR="00517559" w:rsidRPr="00F73ADD">
        <w:rPr>
          <w:rFonts w:ascii="Times New Roman" w:hAnsi="Times New Roman"/>
        </w:rPr>
        <w:tab/>
      </w:r>
      <w:r w:rsidR="00120A94" w:rsidRPr="00F73ADD">
        <w:rPr>
          <w:rFonts w:ascii="Times New Roman" w:hAnsi="Times New Roman"/>
        </w:rPr>
        <w:tab/>
      </w:r>
      <w:r w:rsidRPr="00F73ADD">
        <w:rPr>
          <w:rFonts w:ascii="Times New Roman" w:hAnsi="Times New Roman"/>
        </w:rPr>
        <w:t>details of embalming treatments and</w:t>
      </w:r>
    </w:p>
    <w:p w14:paraId="317DB8AF" w14:textId="77777777" w:rsidR="005E1C15" w:rsidRPr="00F73ADD" w:rsidRDefault="005E1C15" w:rsidP="00517559">
      <w:pPr>
        <w:tabs>
          <w:tab w:val="left" w:pos="720"/>
          <w:tab w:val="left" w:pos="1440"/>
          <w:tab w:val="left" w:pos="2160"/>
          <w:tab w:val="left" w:pos="2880"/>
          <w:tab w:val="left" w:pos="3060"/>
          <w:tab w:val="left" w:pos="3240"/>
          <w:tab w:val="left" w:pos="3780"/>
          <w:tab w:val="left" w:pos="4320"/>
        </w:tabs>
        <w:ind w:left="3780" w:hanging="3780"/>
        <w:rPr>
          <w:rFonts w:ascii="Times New Roman" w:hAnsi="Times New Roman"/>
        </w:rPr>
      </w:pPr>
      <w:r w:rsidRPr="00F73ADD">
        <w:rPr>
          <w:rFonts w:ascii="Times New Roman" w:hAnsi="Times New Roman"/>
        </w:rPr>
        <w:tab/>
      </w:r>
      <w:r w:rsidRPr="00F73ADD">
        <w:rPr>
          <w:rFonts w:ascii="Times New Roman" w:hAnsi="Times New Roman"/>
        </w:rPr>
        <w:tab/>
      </w:r>
      <w:r w:rsidRPr="00F73ADD">
        <w:rPr>
          <w:rFonts w:ascii="Times New Roman" w:hAnsi="Times New Roman"/>
        </w:rPr>
        <w:tab/>
        <w:t>5.4.6</w:t>
      </w:r>
      <w:r w:rsidR="00BA16B6" w:rsidRPr="00F73ADD">
        <w:rPr>
          <w:rFonts w:ascii="Times New Roman" w:hAnsi="Times New Roman"/>
        </w:rPr>
        <w:t>.</w:t>
      </w:r>
      <w:proofErr w:type="gramStart"/>
      <w:r w:rsidR="00E13560" w:rsidRPr="00F73ADD">
        <w:rPr>
          <w:rFonts w:ascii="Times New Roman" w:hAnsi="Times New Roman"/>
        </w:rPr>
        <w:t>d.ii</w:t>
      </w:r>
      <w:proofErr w:type="gramEnd"/>
      <w:r w:rsidR="00E13560" w:rsidRPr="00F73ADD">
        <w:rPr>
          <w:rFonts w:ascii="Times New Roman" w:hAnsi="Times New Roman"/>
        </w:rPr>
        <w:tab/>
      </w:r>
      <w:r w:rsidR="00517559" w:rsidRPr="00F73ADD">
        <w:rPr>
          <w:rFonts w:ascii="Times New Roman" w:hAnsi="Times New Roman"/>
        </w:rPr>
        <w:tab/>
      </w:r>
      <w:r w:rsidRPr="00F73ADD">
        <w:rPr>
          <w:rFonts w:ascii="Times New Roman" w:hAnsi="Times New Roman"/>
        </w:rPr>
        <w:t>a detailed list of the student's participation in the case</w:t>
      </w:r>
    </w:p>
    <w:p w14:paraId="3F22E9B1" w14:textId="77777777" w:rsidR="005E1C15" w:rsidRPr="00F73ADD" w:rsidRDefault="005E1C15" w:rsidP="00F742A1">
      <w:pPr>
        <w:tabs>
          <w:tab w:val="left" w:pos="720"/>
          <w:tab w:val="left" w:pos="1080"/>
          <w:tab w:val="left" w:pos="1440"/>
          <w:tab w:val="left" w:pos="2880"/>
          <w:tab w:val="left" w:pos="4320"/>
        </w:tabs>
        <w:ind w:left="2160" w:hanging="2160"/>
        <w:rPr>
          <w:rFonts w:ascii="Times New Roman" w:hAnsi="Times New Roman"/>
          <w:strike/>
        </w:rPr>
      </w:pPr>
      <w:r w:rsidRPr="00F73ADD">
        <w:rPr>
          <w:rFonts w:ascii="Times New Roman" w:hAnsi="Times New Roman"/>
        </w:rPr>
        <w:tab/>
      </w:r>
      <w:r w:rsidR="00F40BF6" w:rsidRPr="00F73ADD">
        <w:rPr>
          <w:rFonts w:ascii="Times New Roman" w:hAnsi="Times New Roman"/>
        </w:rPr>
        <w:tab/>
      </w:r>
      <w:r w:rsidR="00F40BF6" w:rsidRPr="00F73ADD">
        <w:rPr>
          <w:rFonts w:ascii="Times New Roman" w:hAnsi="Times New Roman"/>
        </w:rPr>
        <w:tab/>
      </w:r>
      <w:r w:rsidRPr="00F73ADD">
        <w:rPr>
          <w:rFonts w:ascii="Times New Roman" w:hAnsi="Times New Roman"/>
        </w:rPr>
        <w:t>5.4.</w:t>
      </w:r>
      <w:proofErr w:type="gramStart"/>
      <w:r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e</w:t>
      </w:r>
      <w:proofErr w:type="gramEnd"/>
      <w:r w:rsidRPr="00F73ADD">
        <w:rPr>
          <w:rFonts w:ascii="Times New Roman" w:hAnsi="Times New Roman"/>
        </w:rPr>
        <w:tab/>
        <w:t>The program must provide substantive evidence of the technical competence of each graduating student.  Such certification must be performed by a faculty member</w:t>
      </w:r>
      <w:r w:rsidR="00C376CA" w:rsidRPr="00F73ADD">
        <w:rPr>
          <w:rFonts w:ascii="Times New Roman" w:hAnsi="Times New Roman"/>
        </w:rPr>
        <w:t>.</w:t>
      </w:r>
      <w:r w:rsidRPr="00F73ADD">
        <w:rPr>
          <w:rFonts w:ascii="Times New Roman" w:hAnsi="Times New Roman"/>
        </w:rPr>
        <w:t xml:space="preserve"> </w:t>
      </w:r>
    </w:p>
    <w:p w14:paraId="396BF628" w14:textId="77777777" w:rsidR="005E1C15" w:rsidRPr="00F73ADD" w:rsidRDefault="005E1C15" w:rsidP="005E1C15">
      <w:pPr>
        <w:tabs>
          <w:tab w:val="left" w:pos="720"/>
          <w:tab w:val="left" w:pos="1440"/>
          <w:tab w:val="left" w:pos="2160"/>
          <w:tab w:val="left" w:pos="2880"/>
          <w:tab w:val="left" w:pos="3600"/>
          <w:tab w:val="left" w:pos="4320"/>
        </w:tabs>
        <w:ind w:left="720"/>
        <w:rPr>
          <w:rFonts w:ascii="Times New Roman" w:hAnsi="Times New Roman"/>
        </w:rPr>
      </w:pPr>
      <w:r w:rsidRPr="00F73ADD">
        <w:rPr>
          <w:rFonts w:ascii="Times New Roman" w:hAnsi="Times New Roman"/>
        </w:rPr>
        <w:tab/>
        <w:t>5.4.</w:t>
      </w:r>
      <w:proofErr w:type="gramStart"/>
      <w:r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f</w:t>
      </w:r>
      <w:proofErr w:type="gramEnd"/>
      <w:r w:rsidRPr="00F73ADD">
        <w:rPr>
          <w:rFonts w:ascii="Times New Roman" w:hAnsi="Times New Roman"/>
        </w:rPr>
        <w:tab/>
        <w:t>Embalming case reports must be retained for at least seven years.</w:t>
      </w:r>
    </w:p>
    <w:p w14:paraId="7DCF219D" w14:textId="77777777" w:rsidR="005E1C15" w:rsidRPr="00F73ADD" w:rsidRDefault="005E1C15" w:rsidP="00F8014F">
      <w:pPr>
        <w:tabs>
          <w:tab w:val="left" w:pos="720"/>
          <w:tab w:val="left" w:pos="1440"/>
          <w:tab w:val="left" w:pos="2160"/>
          <w:tab w:val="left" w:pos="2880"/>
          <w:tab w:val="left" w:pos="3600"/>
          <w:tab w:val="left" w:pos="4320"/>
        </w:tabs>
        <w:ind w:left="1440" w:hanging="1440"/>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00E13560"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g</w:t>
      </w:r>
      <w:proofErr w:type="gramEnd"/>
      <w:r w:rsidRPr="00F73ADD">
        <w:rPr>
          <w:rFonts w:ascii="Times New Roman" w:hAnsi="Times New Roman"/>
        </w:rPr>
        <w:tab/>
        <w:t xml:space="preserve">Embalming cases may be completed in an on-campus setting or at an off-campus </w:t>
      </w:r>
      <w:r w:rsidRPr="00F73ADD">
        <w:rPr>
          <w:rFonts w:ascii="Times New Roman" w:hAnsi="Times New Roman"/>
        </w:rPr>
        <w:tab/>
        <w:t>instructional site.</w:t>
      </w:r>
    </w:p>
    <w:p w14:paraId="0E497003" w14:textId="77777777" w:rsidR="005E1C15" w:rsidRPr="00F73ADD" w:rsidRDefault="005E1C15" w:rsidP="00F8014F">
      <w:pPr>
        <w:tabs>
          <w:tab w:val="left" w:pos="720"/>
          <w:tab w:val="left" w:pos="1440"/>
          <w:tab w:val="left" w:pos="2160"/>
          <w:tab w:val="left" w:pos="2880"/>
          <w:tab w:val="left" w:pos="3600"/>
          <w:tab w:val="left" w:pos="4320"/>
        </w:tabs>
        <w:ind w:left="2160" w:hanging="2160"/>
        <w:rPr>
          <w:rFonts w:ascii="Times New Roman" w:hAnsi="Times New Roman"/>
          <w:strike/>
        </w:rPr>
      </w:pPr>
      <w:r w:rsidRPr="00F73ADD">
        <w:rPr>
          <w:rFonts w:ascii="Times New Roman" w:hAnsi="Times New Roman"/>
        </w:rPr>
        <w:tab/>
      </w:r>
      <w:r w:rsidRPr="00F73ADD">
        <w:rPr>
          <w:rFonts w:ascii="Times New Roman" w:hAnsi="Times New Roman"/>
        </w:rPr>
        <w:tab/>
        <w:t>5.4.6</w:t>
      </w:r>
      <w:r w:rsidR="00BA16B6" w:rsidRPr="00F73ADD">
        <w:rPr>
          <w:rFonts w:ascii="Times New Roman" w:hAnsi="Times New Roman"/>
        </w:rPr>
        <w:t>.</w:t>
      </w:r>
      <w:r w:rsidR="00E13560" w:rsidRPr="00F73ADD">
        <w:rPr>
          <w:rFonts w:ascii="Times New Roman" w:hAnsi="Times New Roman"/>
        </w:rPr>
        <w:t>h</w:t>
      </w:r>
      <w:r w:rsidRPr="00F73ADD">
        <w:rPr>
          <w:rFonts w:ascii="Times New Roman" w:hAnsi="Times New Roman"/>
        </w:rPr>
        <w:tab/>
        <w:t xml:space="preserve">If preceptors are used, there must be an identified certification process in place and formal documentation that each preceptor has been properly oriented about the school's requirements concerning knowledge base, competency, and evaluation of student procedures and criteria.  </w:t>
      </w:r>
    </w:p>
    <w:p w14:paraId="325ACCD3" w14:textId="77777777" w:rsidR="005E1C15" w:rsidRPr="00F73ADD" w:rsidRDefault="005E1C15" w:rsidP="00F8014F">
      <w:pPr>
        <w:tabs>
          <w:tab w:val="left" w:pos="720"/>
          <w:tab w:val="left" w:pos="1440"/>
          <w:tab w:val="left" w:pos="2160"/>
          <w:tab w:val="left" w:pos="2880"/>
          <w:tab w:val="left" w:pos="3600"/>
          <w:tab w:val="left" w:pos="4320"/>
        </w:tabs>
        <w:ind w:left="2160" w:hanging="1440"/>
        <w:rPr>
          <w:rFonts w:ascii="Times New Roman" w:hAnsi="Times New Roman"/>
        </w:rPr>
      </w:pPr>
      <w:r w:rsidRPr="00F73ADD">
        <w:rPr>
          <w:rFonts w:ascii="Times New Roman" w:hAnsi="Times New Roman"/>
        </w:rPr>
        <w:tab/>
        <w:t>5.4.</w:t>
      </w:r>
      <w:proofErr w:type="gramStart"/>
      <w:r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i</w:t>
      </w:r>
      <w:proofErr w:type="gramEnd"/>
      <w:r w:rsidRPr="00F73ADD">
        <w:rPr>
          <w:rFonts w:ascii="Times New Roman" w:hAnsi="Times New Roman"/>
        </w:rPr>
        <w:tab/>
        <w:t>Off-campus instructional sites where students receive college credit are to be physically visited by a representative of the program and approved prior to the start of instruction.  Instruction includes management, funeral directing and clinical.  These visits must occur at least once every three years or prior to each use if the use occurs intermittently over a period of several years.  Visits must also occur whenever physical changes to the facility are reported.  Inspections of off-campus instruction sites must ensure the location has a valid, current license.  In addition, inspections must ensure that off-campus sites are clean and adequate for instructional purposes.  The inspection must ensure that appropriate equipment and protocols (drench shower, eye wash station, SDS</w:t>
      </w:r>
      <w:r w:rsidR="00AC7CBD" w:rsidRPr="00F73ADD">
        <w:rPr>
          <w:rFonts w:ascii="Times New Roman" w:hAnsi="Times New Roman"/>
        </w:rPr>
        <w:t xml:space="preserve"> </w:t>
      </w:r>
      <w:r w:rsidRPr="00F73ADD">
        <w:rPr>
          <w:rFonts w:ascii="Times New Roman" w:hAnsi="Times New Roman"/>
        </w:rPr>
        <w:t>and blood borne pathogen program, ventilation system, proper protective equipment, etc.) are in place and functioning.</w:t>
      </w:r>
      <w:r w:rsidR="00517559" w:rsidRPr="00F73ADD">
        <w:rPr>
          <w:rFonts w:ascii="Times New Roman" w:hAnsi="Times New Roman"/>
        </w:rPr>
        <w:t xml:space="preserve"> </w:t>
      </w:r>
    </w:p>
    <w:p w14:paraId="60709B29" w14:textId="77777777" w:rsidR="005E1C15" w:rsidRPr="00F73ADD" w:rsidRDefault="005E1C15" w:rsidP="00F8014F">
      <w:pPr>
        <w:tabs>
          <w:tab w:val="left" w:pos="720"/>
          <w:tab w:val="left" w:pos="1440"/>
          <w:tab w:val="left" w:pos="2160"/>
          <w:tab w:val="left" w:pos="2880"/>
          <w:tab w:val="left" w:pos="3600"/>
          <w:tab w:val="left" w:pos="4320"/>
        </w:tabs>
        <w:ind w:left="2160" w:hanging="2160"/>
        <w:jc w:val="both"/>
        <w:rPr>
          <w:rFonts w:ascii="Times New Roman" w:hAnsi="Times New Roman"/>
        </w:rPr>
      </w:pPr>
      <w:r w:rsidRPr="00F73ADD">
        <w:rPr>
          <w:rFonts w:ascii="Times New Roman" w:hAnsi="Times New Roman"/>
        </w:rPr>
        <w:tab/>
      </w:r>
      <w:r w:rsidRPr="00F73ADD">
        <w:rPr>
          <w:rFonts w:ascii="Times New Roman" w:hAnsi="Times New Roman"/>
        </w:rPr>
        <w:tab/>
        <w:t>5.4.</w:t>
      </w:r>
      <w:proofErr w:type="gramStart"/>
      <w:r w:rsidRPr="00F73ADD">
        <w:rPr>
          <w:rFonts w:ascii="Times New Roman" w:hAnsi="Times New Roman"/>
        </w:rPr>
        <w:t>6</w:t>
      </w:r>
      <w:r w:rsidR="00BA16B6" w:rsidRPr="00F73ADD">
        <w:rPr>
          <w:rFonts w:ascii="Times New Roman" w:hAnsi="Times New Roman"/>
        </w:rPr>
        <w:t>.</w:t>
      </w:r>
      <w:r w:rsidR="00E13560" w:rsidRPr="00F73ADD">
        <w:rPr>
          <w:rFonts w:ascii="Times New Roman" w:hAnsi="Times New Roman"/>
        </w:rPr>
        <w:t>j</w:t>
      </w:r>
      <w:proofErr w:type="gramEnd"/>
      <w:r w:rsidR="00E13560" w:rsidRPr="00F73ADD">
        <w:rPr>
          <w:rFonts w:ascii="Times New Roman" w:hAnsi="Times New Roman"/>
        </w:rPr>
        <w:tab/>
      </w:r>
      <w:r w:rsidRPr="00F73ADD">
        <w:rPr>
          <w:rFonts w:ascii="Times New Roman" w:hAnsi="Times New Roman"/>
        </w:rPr>
        <w:t>In addition, each student must participate in an on-campus laboratory setting in which the application of restorative art principles is practiced.</w:t>
      </w:r>
    </w:p>
    <w:p w14:paraId="5AFD4BEF" w14:textId="77777777" w:rsidR="005E1C15" w:rsidRPr="00F73ADD" w:rsidRDefault="005E1C15" w:rsidP="005E1C15">
      <w:pPr>
        <w:tabs>
          <w:tab w:val="left" w:pos="720"/>
          <w:tab w:val="left" w:pos="1440"/>
          <w:tab w:val="left" w:pos="2160"/>
          <w:tab w:val="left" w:pos="2880"/>
          <w:tab w:val="left" w:pos="3600"/>
          <w:tab w:val="left" w:pos="4320"/>
        </w:tabs>
        <w:ind w:left="720"/>
        <w:rPr>
          <w:rFonts w:ascii="Times New Roman" w:hAnsi="Times New Roman"/>
        </w:rPr>
      </w:pPr>
    </w:p>
    <w:p w14:paraId="4256FA13" w14:textId="77777777" w:rsidR="005E1C15" w:rsidRPr="00F73ADD" w:rsidRDefault="005E1C15" w:rsidP="00F8014F">
      <w:pPr>
        <w:tabs>
          <w:tab w:val="left" w:pos="720"/>
          <w:tab w:val="left" w:pos="1440"/>
          <w:tab w:val="left" w:pos="2160"/>
          <w:tab w:val="left" w:pos="2880"/>
          <w:tab w:val="left" w:pos="3600"/>
          <w:tab w:val="left" w:pos="4320"/>
        </w:tabs>
        <w:ind w:left="1440" w:hanging="1440"/>
      </w:pPr>
      <w:r w:rsidRPr="00F73ADD">
        <w:tab/>
        <w:t>5.4.7</w:t>
      </w:r>
      <w:r w:rsidRPr="00F73ADD">
        <w:tab/>
        <w:t xml:space="preserve">Participation in </w:t>
      </w:r>
      <w:r w:rsidRPr="00F73ADD">
        <w:rPr>
          <w:u w:val="single"/>
        </w:rPr>
        <w:t>Funeral Directing</w:t>
      </w:r>
      <w:r w:rsidRPr="00F73ADD">
        <w:t xml:space="preserve"> is a requirement of the curriculum. Each student must actively participate in the funeral tasks included in this standard.</w:t>
      </w:r>
    </w:p>
    <w:p w14:paraId="1DC4741C" w14:textId="77777777" w:rsidR="005E1C15" w:rsidRPr="00F73ADD" w:rsidRDefault="005E1C15" w:rsidP="005E1C15">
      <w:pPr>
        <w:tabs>
          <w:tab w:val="left" w:pos="720"/>
          <w:tab w:val="left" w:pos="1440"/>
          <w:tab w:val="left" w:pos="2160"/>
          <w:tab w:val="left" w:pos="2880"/>
          <w:tab w:val="left" w:pos="3600"/>
          <w:tab w:val="left" w:pos="4320"/>
        </w:tabs>
        <w:ind w:left="720" w:hanging="720"/>
      </w:pPr>
    </w:p>
    <w:p w14:paraId="14A71B69" w14:textId="77777777" w:rsidR="005E1C15" w:rsidRPr="00F73ADD" w:rsidRDefault="005E1C15" w:rsidP="00F8014F">
      <w:pPr>
        <w:tabs>
          <w:tab w:val="left" w:pos="720"/>
          <w:tab w:val="left" w:pos="1440"/>
          <w:tab w:val="left" w:pos="2160"/>
          <w:tab w:val="left" w:pos="2880"/>
          <w:tab w:val="left" w:pos="3600"/>
          <w:tab w:val="left" w:pos="4320"/>
        </w:tabs>
        <w:ind w:left="2160" w:hanging="1440"/>
      </w:pPr>
      <w:r w:rsidRPr="00F73ADD">
        <w:tab/>
        <w:t>5.4.</w:t>
      </w:r>
      <w:proofErr w:type="gramStart"/>
      <w:r w:rsidRPr="00F73ADD">
        <w:t>7</w:t>
      </w:r>
      <w:r w:rsidR="00BA16B6" w:rsidRPr="00F73ADD">
        <w:t>.</w:t>
      </w:r>
      <w:proofErr w:type="spellStart"/>
      <w:r w:rsidR="00E13560" w:rsidRPr="00F73ADD">
        <w:t>a</w:t>
      </w:r>
      <w:proofErr w:type="spellEnd"/>
      <w:proofErr w:type="gramEnd"/>
      <w:r w:rsidRPr="00F73ADD">
        <w:tab/>
        <w:t>Active participation means hands-on learning and must include, the tasks enumerated in 5.4.7.2 - 5.4.7.7</w:t>
      </w:r>
      <w:r w:rsidR="00BA22EA" w:rsidRPr="00F73ADD">
        <w:t>.</w:t>
      </w:r>
    </w:p>
    <w:p w14:paraId="69D33853" w14:textId="77777777" w:rsidR="005E1C15" w:rsidRPr="00F73ADD" w:rsidRDefault="005E1C15" w:rsidP="005E1C15">
      <w:pPr>
        <w:tabs>
          <w:tab w:val="left" w:pos="720"/>
          <w:tab w:val="left" w:pos="1440"/>
          <w:tab w:val="left" w:pos="2160"/>
          <w:tab w:val="left" w:pos="2880"/>
          <w:tab w:val="left" w:pos="3600"/>
          <w:tab w:val="left" w:pos="4320"/>
        </w:tabs>
        <w:ind w:left="720"/>
      </w:pPr>
      <w:r w:rsidRPr="00F73ADD">
        <w:tab/>
        <w:t>5.4.</w:t>
      </w:r>
      <w:proofErr w:type="gramStart"/>
      <w:r w:rsidRPr="00F73ADD">
        <w:t>7</w:t>
      </w:r>
      <w:r w:rsidR="00BA16B6" w:rsidRPr="00F73ADD">
        <w:t>.</w:t>
      </w:r>
      <w:r w:rsidR="00E13560" w:rsidRPr="00F73ADD">
        <w:t>b</w:t>
      </w:r>
      <w:proofErr w:type="gramEnd"/>
      <w:r w:rsidRPr="00F73ADD">
        <w:tab/>
        <w:t>Students must utilize the following forms:</w:t>
      </w:r>
    </w:p>
    <w:p w14:paraId="6724B64B" w14:textId="77777777" w:rsidR="005E1C15" w:rsidRPr="00F73ADD" w:rsidRDefault="005E1C15" w:rsidP="00D209C2">
      <w:pPr>
        <w:tabs>
          <w:tab w:val="left" w:pos="720"/>
          <w:tab w:val="left" w:pos="1440"/>
          <w:tab w:val="left" w:pos="2160"/>
          <w:tab w:val="left" w:pos="2880"/>
          <w:tab w:val="left" w:pos="3240"/>
          <w:tab w:val="left" w:pos="3600"/>
          <w:tab w:val="left" w:pos="4320"/>
        </w:tabs>
        <w:ind w:left="1440"/>
      </w:pPr>
      <w:r w:rsidRPr="00F73ADD">
        <w:tab/>
      </w:r>
      <w:r w:rsidR="00E13560" w:rsidRPr="00F73ADD">
        <w:t>5.4.7</w:t>
      </w:r>
      <w:r w:rsidR="00BA16B6" w:rsidRPr="00F73ADD">
        <w:t>.</w:t>
      </w:r>
      <w:proofErr w:type="gramStart"/>
      <w:r w:rsidR="00D209C2" w:rsidRPr="00F73ADD">
        <w:t>b.i</w:t>
      </w:r>
      <w:proofErr w:type="gramEnd"/>
      <w:r w:rsidR="00272DB3" w:rsidRPr="00F73ADD">
        <w:tab/>
      </w:r>
      <w:r w:rsidR="00AC7CBD" w:rsidRPr="00F73ADD">
        <w:tab/>
      </w:r>
      <w:r w:rsidRPr="00F73ADD">
        <w:t xml:space="preserve">First call </w:t>
      </w:r>
      <w:r w:rsidR="003935FA" w:rsidRPr="00F73ADD">
        <w:t>form</w:t>
      </w:r>
      <w:r w:rsidR="003935FA" w:rsidRPr="00F73ADD">
        <w:rPr>
          <w:strike/>
        </w:rPr>
        <w:t xml:space="preserve"> </w:t>
      </w:r>
      <w:r w:rsidR="003935FA" w:rsidRPr="00F73ADD">
        <w:t xml:space="preserve"> </w:t>
      </w:r>
    </w:p>
    <w:p w14:paraId="06725BE7" w14:textId="77777777" w:rsidR="005E1C15" w:rsidRPr="00F73ADD" w:rsidRDefault="005E1C15" w:rsidP="00D209C2">
      <w:pPr>
        <w:tabs>
          <w:tab w:val="left" w:pos="720"/>
          <w:tab w:val="left" w:pos="1440"/>
          <w:tab w:val="left" w:pos="2160"/>
          <w:tab w:val="left" w:pos="2880"/>
          <w:tab w:val="left" w:pos="3240"/>
          <w:tab w:val="left" w:pos="3600"/>
          <w:tab w:val="left" w:pos="4320"/>
        </w:tabs>
        <w:ind w:left="1440"/>
      </w:pPr>
      <w:r w:rsidRPr="00F73ADD">
        <w:tab/>
      </w:r>
      <w:r w:rsidR="00E13560" w:rsidRPr="00F73ADD">
        <w:t>5.4.7</w:t>
      </w:r>
      <w:r w:rsidR="00BA16B6" w:rsidRPr="00F73ADD">
        <w:t>.</w:t>
      </w:r>
      <w:proofErr w:type="gramStart"/>
      <w:r w:rsidR="00E13560" w:rsidRPr="00F73ADD">
        <w:t>b.ii</w:t>
      </w:r>
      <w:proofErr w:type="gramEnd"/>
      <w:r w:rsidRPr="00F73ADD">
        <w:tab/>
      </w:r>
      <w:r w:rsidR="00AC7CBD" w:rsidRPr="00F73ADD">
        <w:tab/>
      </w:r>
      <w:r w:rsidR="00F8014F" w:rsidRPr="00F73ADD">
        <w:t>Arrange</w:t>
      </w:r>
      <w:r w:rsidRPr="00F73ADD">
        <w:t>ment worksheet</w:t>
      </w:r>
    </w:p>
    <w:p w14:paraId="6C3C5BAC" w14:textId="77777777" w:rsidR="005E1C15" w:rsidRPr="00F73ADD" w:rsidRDefault="005E1C15" w:rsidP="00D209C2">
      <w:pPr>
        <w:tabs>
          <w:tab w:val="left" w:pos="720"/>
          <w:tab w:val="left" w:pos="1440"/>
          <w:tab w:val="left" w:pos="2160"/>
          <w:tab w:val="left" w:pos="2880"/>
          <w:tab w:val="left" w:pos="3240"/>
          <w:tab w:val="left" w:pos="3600"/>
          <w:tab w:val="left" w:pos="4320"/>
        </w:tabs>
        <w:ind w:left="1440"/>
        <w:rPr>
          <w:rFonts w:ascii="Times New Roman" w:hAnsi="Times New Roman"/>
          <w:sz w:val="18"/>
          <w:szCs w:val="18"/>
        </w:rPr>
      </w:pPr>
      <w:r w:rsidRPr="00F73ADD">
        <w:tab/>
      </w:r>
      <w:r w:rsidR="00E13560" w:rsidRPr="00F73ADD">
        <w:t>5.4.7</w:t>
      </w:r>
      <w:r w:rsidR="00BA16B6" w:rsidRPr="00F73ADD">
        <w:t>.</w:t>
      </w:r>
      <w:r w:rsidR="00E13560" w:rsidRPr="00F73ADD">
        <w:t>b.iii</w:t>
      </w:r>
      <w:r w:rsidRPr="00F73ADD">
        <w:tab/>
        <w:t>FTC-compliant General Price List</w:t>
      </w:r>
    </w:p>
    <w:p w14:paraId="6295BC82" w14:textId="77777777" w:rsidR="005E1C15" w:rsidRPr="00F73ADD" w:rsidRDefault="005E1C15" w:rsidP="00D209C2">
      <w:pPr>
        <w:tabs>
          <w:tab w:val="left" w:pos="720"/>
          <w:tab w:val="left" w:pos="1440"/>
          <w:tab w:val="left" w:pos="2160"/>
          <w:tab w:val="left" w:pos="2880"/>
          <w:tab w:val="left" w:pos="3240"/>
          <w:tab w:val="left" w:pos="3600"/>
          <w:tab w:val="left" w:pos="4320"/>
        </w:tabs>
        <w:ind w:left="1440"/>
      </w:pPr>
      <w:r w:rsidRPr="00F73ADD">
        <w:tab/>
      </w:r>
      <w:r w:rsidR="00E13560" w:rsidRPr="00F73ADD">
        <w:t>5.4.7</w:t>
      </w:r>
      <w:r w:rsidR="00BA16B6" w:rsidRPr="00F73ADD">
        <w:t>.</w:t>
      </w:r>
      <w:proofErr w:type="gramStart"/>
      <w:r w:rsidR="00E13560" w:rsidRPr="00F73ADD">
        <w:t>b.iv</w:t>
      </w:r>
      <w:proofErr w:type="gramEnd"/>
      <w:r w:rsidRPr="00F73ADD">
        <w:tab/>
        <w:t>FTC-compliant Casket Price List</w:t>
      </w:r>
    </w:p>
    <w:p w14:paraId="256DBE24" w14:textId="77777777" w:rsidR="005E1C15" w:rsidRPr="00F73ADD" w:rsidRDefault="005E1C15" w:rsidP="00D209C2">
      <w:pPr>
        <w:tabs>
          <w:tab w:val="left" w:pos="720"/>
          <w:tab w:val="left" w:pos="1440"/>
          <w:tab w:val="left" w:pos="2160"/>
          <w:tab w:val="left" w:pos="2880"/>
          <w:tab w:val="left" w:pos="3240"/>
          <w:tab w:val="left" w:pos="3600"/>
          <w:tab w:val="left" w:pos="4320"/>
        </w:tabs>
        <w:ind w:left="1440"/>
      </w:pPr>
      <w:r w:rsidRPr="00F73ADD">
        <w:tab/>
      </w:r>
      <w:r w:rsidR="00E13560" w:rsidRPr="00F73ADD">
        <w:t>5.4.7</w:t>
      </w:r>
      <w:r w:rsidR="00BA16B6" w:rsidRPr="00F73ADD">
        <w:t>.</w:t>
      </w:r>
      <w:proofErr w:type="gramStart"/>
      <w:r w:rsidR="00E13560" w:rsidRPr="00F73ADD">
        <w:t>b.v</w:t>
      </w:r>
      <w:proofErr w:type="gramEnd"/>
      <w:r w:rsidRPr="00F73ADD">
        <w:tab/>
      </w:r>
      <w:r w:rsidR="00AC7CBD" w:rsidRPr="00F73ADD">
        <w:tab/>
      </w:r>
      <w:r w:rsidRPr="00F73ADD">
        <w:t>FTC-compliant Outer Burial Container Price List</w:t>
      </w:r>
    </w:p>
    <w:p w14:paraId="7E2428AA" w14:textId="77777777" w:rsidR="005E1C15" w:rsidRPr="00F73ADD" w:rsidRDefault="005E1C15" w:rsidP="00D209C2">
      <w:pPr>
        <w:tabs>
          <w:tab w:val="left" w:pos="720"/>
          <w:tab w:val="left" w:pos="1440"/>
          <w:tab w:val="left" w:pos="2160"/>
          <w:tab w:val="left" w:pos="2880"/>
          <w:tab w:val="left" w:pos="3240"/>
          <w:tab w:val="left" w:pos="3600"/>
          <w:tab w:val="left" w:pos="4320"/>
        </w:tabs>
        <w:ind w:left="1440"/>
      </w:pPr>
      <w:r w:rsidRPr="00F73ADD">
        <w:tab/>
      </w:r>
      <w:r w:rsidR="00E13560" w:rsidRPr="00F73ADD">
        <w:t>5.4.7</w:t>
      </w:r>
      <w:r w:rsidR="00D209C2" w:rsidRPr="00F73ADD">
        <w:rPr>
          <w:strike/>
        </w:rPr>
        <w:t>f</w:t>
      </w:r>
      <w:r w:rsidR="00E13560" w:rsidRPr="00F73ADD">
        <w:t>b.vi</w:t>
      </w:r>
      <w:r w:rsidRPr="00F73ADD">
        <w:tab/>
        <w:t>Embalming Authorization form</w:t>
      </w:r>
    </w:p>
    <w:p w14:paraId="4C390DCC" w14:textId="77777777" w:rsidR="005E1C15" w:rsidRPr="00F73ADD" w:rsidRDefault="005E1C15" w:rsidP="00AC7CBD">
      <w:pPr>
        <w:tabs>
          <w:tab w:val="left" w:pos="720"/>
          <w:tab w:val="left" w:pos="1440"/>
          <w:tab w:val="left" w:pos="2160"/>
          <w:tab w:val="left" w:pos="2880"/>
          <w:tab w:val="left" w:pos="3060"/>
          <w:tab w:val="left" w:pos="3240"/>
          <w:tab w:val="left" w:pos="3600"/>
          <w:tab w:val="left" w:pos="4320"/>
        </w:tabs>
        <w:ind w:left="1440"/>
      </w:pPr>
      <w:r w:rsidRPr="00F73ADD">
        <w:tab/>
      </w:r>
      <w:r w:rsidR="00E13560" w:rsidRPr="00F73ADD">
        <w:t>5.4.7</w:t>
      </w:r>
      <w:r w:rsidR="00BA16B6" w:rsidRPr="00F73ADD">
        <w:t>.</w:t>
      </w:r>
      <w:r w:rsidR="00E13560" w:rsidRPr="00F73ADD">
        <w:t>b.vii</w:t>
      </w:r>
      <w:r w:rsidR="00AC7CBD" w:rsidRPr="00F73ADD">
        <w:tab/>
        <w:t xml:space="preserve">   </w:t>
      </w:r>
      <w:r w:rsidRPr="00F73ADD">
        <w:t>Cremation Authorization form</w:t>
      </w:r>
    </w:p>
    <w:p w14:paraId="43D337AE" w14:textId="77777777" w:rsidR="005E1C15" w:rsidRPr="00F73ADD" w:rsidRDefault="00E13560" w:rsidP="00F8014F">
      <w:pPr>
        <w:tabs>
          <w:tab w:val="left" w:pos="720"/>
          <w:tab w:val="left" w:pos="1440"/>
          <w:tab w:val="left" w:pos="2160"/>
          <w:tab w:val="left" w:pos="2880"/>
          <w:tab w:val="left" w:pos="3600"/>
          <w:tab w:val="left" w:pos="4320"/>
        </w:tabs>
        <w:ind w:left="2160" w:hanging="1440"/>
      </w:pPr>
      <w:r w:rsidRPr="00F73ADD">
        <w:tab/>
        <w:t>5.4.7</w:t>
      </w:r>
      <w:r w:rsidR="005D6C7C" w:rsidRPr="00F73ADD">
        <w:t>.</w:t>
      </w:r>
      <w:r w:rsidRPr="00F73ADD">
        <w:t>c</w:t>
      </w:r>
      <w:r w:rsidR="005E1C15" w:rsidRPr="00F73ADD">
        <w:tab/>
        <w:t>First call - Students must demonstrate the process of receiving five (5) first calls. This can be done in a simulation setting.</w:t>
      </w:r>
    </w:p>
    <w:p w14:paraId="190BEF9F" w14:textId="77777777" w:rsidR="005E1C15" w:rsidRPr="00F73ADD" w:rsidRDefault="005E1C15" w:rsidP="00F8014F">
      <w:pPr>
        <w:tabs>
          <w:tab w:val="left" w:pos="720"/>
          <w:tab w:val="left" w:pos="1440"/>
          <w:tab w:val="left" w:pos="2160"/>
          <w:tab w:val="left" w:pos="2880"/>
          <w:tab w:val="left" w:pos="3600"/>
          <w:tab w:val="left" w:pos="4320"/>
        </w:tabs>
        <w:ind w:left="2160" w:hanging="1440"/>
      </w:pPr>
      <w:r w:rsidRPr="00F73ADD">
        <w:tab/>
      </w:r>
      <w:r w:rsidR="00E13560" w:rsidRPr="00F73ADD">
        <w:t>5.4.</w:t>
      </w:r>
      <w:proofErr w:type="gramStart"/>
      <w:r w:rsidR="00E13560" w:rsidRPr="00F73ADD">
        <w:t>7</w:t>
      </w:r>
      <w:r w:rsidR="005D6C7C" w:rsidRPr="00F73ADD">
        <w:t>.</w:t>
      </w:r>
      <w:r w:rsidR="00E13560" w:rsidRPr="00F73ADD">
        <w:t>d</w:t>
      </w:r>
      <w:proofErr w:type="gramEnd"/>
      <w:r w:rsidRPr="00F73ADD">
        <w:tab/>
        <w:t>Transfer of remains - Students must demonstrate the process of performing a body removal. This can be done in a simulation setting.</w:t>
      </w:r>
    </w:p>
    <w:p w14:paraId="79F45F54" w14:textId="77777777" w:rsidR="005E1C15" w:rsidRPr="00F73ADD" w:rsidRDefault="005E1C15" w:rsidP="00F8014F">
      <w:pPr>
        <w:tabs>
          <w:tab w:val="left" w:pos="720"/>
          <w:tab w:val="left" w:pos="1440"/>
          <w:tab w:val="left" w:pos="2160"/>
          <w:tab w:val="left" w:pos="2880"/>
          <w:tab w:val="left" w:pos="3600"/>
          <w:tab w:val="left" w:pos="4320"/>
        </w:tabs>
        <w:ind w:left="2160" w:hanging="1440"/>
      </w:pPr>
      <w:r w:rsidRPr="00F73ADD">
        <w:tab/>
        <w:t>5.4.</w:t>
      </w:r>
      <w:proofErr w:type="gramStart"/>
      <w:r w:rsidRPr="00F73ADD">
        <w:t>7</w:t>
      </w:r>
      <w:r w:rsidR="005D6C7C" w:rsidRPr="00F73ADD">
        <w:t>.</w:t>
      </w:r>
      <w:r w:rsidR="00E13560" w:rsidRPr="00F73ADD">
        <w:t>e</w:t>
      </w:r>
      <w:proofErr w:type="gramEnd"/>
      <w:r w:rsidRPr="00F73ADD">
        <w:tab/>
        <w:t>Arrangement Conference - Students must participate (observe or assist) in five Arrangement Conferences. If done in a simulation setting, no more than 5 students may receive credit at one time (during 1 simulation).</w:t>
      </w:r>
    </w:p>
    <w:p w14:paraId="2EFA1F0A" w14:textId="77777777" w:rsidR="005E1C15" w:rsidRPr="00F73ADD" w:rsidRDefault="005E1C15" w:rsidP="00F8014F">
      <w:pPr>
        <w:tabs>
          <w:tab w:val="left" w:pos="720"/>
          <w:tab w:val="left" w:pos="1440"/>
          <w:tab w:val="left" w:pos="2160"/>
          <w:tab w:val="left" w:pos="2880"/>
          <w:tab w:val="left" w:pos="3600"/>
          <w:tab w:val="left" w:pos="3780"/>
          <w:tab w:val="left" w:pos="4320"/>
        </w:tabs>
        <w:ind w:left="2160" w:hanging="1440"/>
      </w:pPr>
      <w:r w:rsidRPr="00F73ADD">
        <w:tab/>
      </w:r>
      <w:r w:rsidR="000A2535" w:rsidRPr="00F73ADD">
        <w:t>5.4.</w:t>
      </w:r>
      <w:proofErr w:type="gramStart"/>
      <w:r w:rsidR="000A2535" w:rsidRPr="00F73ADD">
        <w:t>7</w:t>
      </w:r>
      <w:r w:rsidR="005D6C7C" w:rsidRPr="00F73ADD">
        <w:t>.</w:t>
      </w:r>
      <w:r w:rsidR="000A2535" w:rsidRPr="00F73ADD">
        <w:t>f</w:t>
      </w:r>
      <w:proofErr w:type="gramEnd"/>
      <w:r w:rsidRPr="00F73ADD">
        <w:tab/>
        <w:t xml:space="preserve">As part of the Arrangement Conference requirement in </w:t>
      </w:r>
      <w:r w:rsidR="002C06F3" w:rsidRPr="00F73ADD">
        <w:t>5.4.7.</w:t>
      </w:r>
      <w:r w:rsidR="003935FA" w:rsidRPr="00F73ADD">
        <w:t>e</w:t>
      </w:r>
      <w:r w:rsidRPr="00F73ADD">
        <w:t>, students must prepare the following at least one time:</w:t>
      </w:r>
    </w:p>
    <w:p w14:paraId="4C85907C" w14:textId="77777777" w:rsidR="005E1C15" w:rsidRPr="00F73ADD" w:rsidRDefault="005E1C15" w:rsidP="00470C8B">
      <w:pPr>
        <w:tabs>
          <w:tab w:val="left" w:pos="720"/>
          <w:tab w:val="left" w:pos="1440"/>
          <w:tab w:val="left" w:pos="2160"/>
          <w:tab w:val="left" w:pos="2880"/>
          <w:tab w:val="left" w:pos="3240"/>
          <w:tab w:val="left" w:pos="3600"/>
          <w:tab w:val="left" w:pos="3780"/>
          <w:tab w:val="left" w:pos="4320"/>
        </w:tabs>
        <w:ind w:left="1440"/>
      </w:pPr>
      <w:r w:rsidRPr="00F73ADD">
        <w:tab/>
      </w:r>
      <w:r w:rsidR="000A2535" w:rsidRPr="00F73ADD">
        <w:t>5.4.7</w:t>
      </w:r>
      <w:r w:rsidR="005D6C7C" w:rsidRPr="00F73ADD">
        <w:t>.</w:t>
      </w:r>
      <w:proofErr w:type="gramStart"/>
      <w:r w:rsidR="000A2535" w:rsidRPr="00F73ADD">
        <w:t>f.i</w:t>
      </w:r>
      <w:proofErr w:type="gramEnd"/>
      <w:r w:rsidRPr="00F73ADD">
        <w:tab/>
      </w:r>
      <w:r w:rsidR="00AC7CBD" w:rsidRPr="00F73ADD">
        <w:tab/>
      </w:r>
      <w:r w:rsidRPr="00F73ADD">
        <w:t>Death Certificate</w:t>
      </w:r>
    </w:p>
    <w:p w14:paraId="3B04B452" w14:textId="77777777" w:rsidR="005E1C15" w:rsidRPr="00F73ADD" w:rsidRDefault="005E1C15" w:rsidP="00470C8B">
      <w:pPr>
        <w:tabs>
          <w:tab w:val="left" w:pos="720"/>
          <w:tab w:val="left" w:pos="1440"/>
          <w:tab w:val="left" w:pos="2160"/>
          <w:tab w:val="left" w:pos="2880"/>
          <w:tab w:val="left" w:pos="3240"/>
          <w:tab w:val="left" w:pos="3600"/>
          <w:tab w:val="left" w:pos="3780"/>
          <w:tab w:val="left" w:pos="4320"/>
        </w:tabs>
        <w:ind w:left="1440"/>
      </w:pPr>
      <w:r w:rsidRPr="00F73ADD">
        <w:tab/>
        <w:t>5</w:t>
      </w:r>
      <w:r w:rsidR="000A2535" w:rsidRPr="00F73ADD">
        <w:t>.4.7</w:t>
      </w:r>
      <w:r w:rsidR="005D6C7C" w:rsidRPr="00F73ADD">
        <w:t>.</w:t>
      </w:r>
      <w:proofErr w:type="gramStart"/>
      <w:r w:rsidR="000A2535" w:rsidRPr="00F73ADD">
        <w:t>f.ii</w:t>
      </w:r>
      <w:proofErr w:type="gramEnd"/>
      <w:r w:rsidRPr="00F73ADD">
        <w:tab/>
      </w:r>
      <w:r w:rsidR="00AC7CBD" w:rsidRPr="00F73ADD">
        <w:tab/>
      </w:r>
      <w:r w:rsidRPr="00F73ADD">
        <w:t>Burial Transit permit</w:t>
      </w:r>
    </w:p>
    <w:p w14:paraId="3E868E5F" w14:textId="77777777" w:rsidR="00AC7CBD" w:rsidRPr="00F73ADD" w:rsidRDefault="005E1C15" w:rsidP="00470C8B">
      <w:pPr>
        <w:tabs>
          <w:tab w:val="left" w:pos="720"/>
          <w:tab w:val="left" w:pos="1440"/>
          <w:tab w:val="left" w:pos="2160"/>
          <w:tab w:val="left" w:pos="2880"/>
          <w:tab w:val="left" w:pos="3240"/>
          <w:tab w:val="left" w:pos="3600"/>
          <w:tab w:val="left" w:pos="3780"/>
          <w:tab w:val="left" w:pos="4320"/>
        </w:tabs>
        <w:ind w:left="1440"/>
      </w:pPr>
      <w:r w:rsidRPr="00F73ADD">
        <w:tab/>
      </w:r>
      <w:r w:rsidR="000A2535" w:rsidRPr="00F73ADD">
        <w:t>5.4.7</w:t>
      </w:r>
      <w:r w:rsidR="005D6C7C" w:rsidRPr="00F73ADD">
        <w:t>.</w:t>
      </w:r>
      <w:r w:rsidR="000A2535" w:rsidRPr="00F73ADD">
        <w:t>f.iii</w:t>
      </w:r>
      <w:r w:rsidR="000A2535" w:rsidRPr="00F73ADD">
        <w:tab/>
      </w:r>
      <w:r w:rsidRPr="00F73ADD">
        <w:t>Social Security form (Statement of Death by Funeral Director</w:t>
      </w:r>
      <w:r w:rsidR="00AC7CBD" w:rsidRPr="00F73ADD">
        <w:t>)</w:t>
      </w:r>
    </w:p>
    <w:p w14:paraId="4B10B185" w14:textId="77777777" w:rsidR="005E1C15" w:rsidRPr="00F73ADD" w:rsidRDefault="005E1C15" w:rsidP="00470C8B">
      <w:pPr>
        <w:tabs>
          <w:tab w:val="left" w:pos="720"/>
          <w:tab w:val="left" w:pos="1440"/>
          <w:tab w:val="left" w:pos="2160"/>
          <w:tab w:val="left" w:pos="2880"/>
          <w:tab w:val="left" w:pos="3240"/>
          <w:tab w:val="left" w:pos="3600"/>
          <w:tab w:val="left" w:pos="3780"/>
          <w:tab w:val="left" w:pos="4320"/>
        </w:tabs>
        <w:ind w:left="1440"/>
      </w:pPr>
      <w:r w:rsidRPr="00F73ADD">
        <w:tab/>
      </w:r>
      <w:r w:rsidR="000A2535" w:rsidRPr="00F73ADD">
        <w:t>5.4.7</w:t>
      </w:r>
      <w:r w:rsidR="005D6C7C" w:rsidRPr="00F73ADD">
        <w:t>.</w:t>
      </w:r>
      <w:proofErr w:type="gramStart"/>
      <w:r w:rsidR="000A2535" w:rsidRPr="00F73ADD">
        <w:t>f.iv</w:t>
      </w:r>
      <w:proofErr w:type="gramEnd"/>
      <w:r w:rsidRPr="00F73ADD">
        <w:tab/>
        <w:t>Death notice</w:t>
      </w:r>
    </w:p>
    <w:p w14:paraId="5A772171" w14:textId="77777777" w:rsidR="005E1C15" w:rsidRPr="00F73ADD" w:rsidRDefault="005E1C15" w:rsidP="00470C8B">
      <w:pPr>
        <w:tabs>
          <w:tab w:val="left" w:pos="720"/>
          <w:tab w:val="left" w:pos="1440"/>
          <w:tab w:val="left" w:pos="2160"/>
          <w:tab w:val="left" w:pos="2880"/>
          <w:tab w:val="left" w:pos="3240"/>
          <w:tab w:val="left" w:pos="3600"/>
          <w:tab w:val="left" w:pos="3780"/>
          <w:tab w:val="left" w:pos="4320"/>
        </w:tabs>
        <w:ind w:left="1440"/>
      </w:pPr>
      <w:r w:rsidRPr="00F73ADD">
        <w:tab/>
      </w:r>
      <w:r w:rsidR="000A2535" w:rsidRPr="00F73ADD">
        <w:t>5.4.7</w:t>
      </w:r>
      <w:r w:rsidR="005D6C7C" w:rsidRPr="00F73ADD">
        <w:t>.</w:t>
      </w:r>
      <w:proofErr w:type="gramStart"/>
      <w:r w:rsidR="000A2535" w:rsidRPr="00F73ADD">
        <w:t>f.v</w:t>
      </w:r>
      <w:proofErr w:type="gramEnd"/>
      <w:r w:rsidRPr="00F73ADD">
        <w:tab/>
      </w:r>
      <w:r w:rsidR="00AC7CBD" w:rsidRPr="00F73ADD">
        <w:tab/>
      </w:r>
      <w:r w:rsidR="00470C8B" w:rsidRPr="00F73ADD">
        <w:t>Obit</w:t>
      </w:r>
      <w:r w:rsidRPr="00F73ADD">
        <w:t>uary</w:t>
      </w:r>
    </w:p>
    <w:p w14:paraId="274ADBFF" w14:textId="77777777" w:rsidR="005E1C15" w:rsidRPr="00F73ADD" w:rsidRDefault="005E1C15" w:rsidP="00470C8B">
      <w:pPr>
        <w:tabs>
          <w:tab w:val="left" w:pos="720"/>
          <w:tab w:val="left" w:pos="1440"/>
          <w:tab w:val="left" w:pos="2160"/>
          <w:tab w:val="left" w:pos="2880"/>
          <w:tab w:val="left" w:pos="3240"/>
          <w:tab w:val="left" w:pos="3600"/>
          <w:tab w:val="left" w:pos="3780"/>
          <w:tab w:val="left" w:pos="4320"/>
        </w:tabs>
        <w:ind w:left="1440"/>
      </w:pPr>
      <w:r w:rsidRPr="00F73ADD">
        <w:tab/>
      </w:r>
      <w:r w:rsidR="000A2535" w:rsidRPr="00F73ADD">
        <w:t>5.4.7</w:t>
      </w:r>
      <w:r w:rsidR="005D6C7C" w:rsidRPr="00F73ADD">
        <w:t>.</w:t>
      </w:r>
      <w:r w:rsidR="000A2535" w:rsidRPr="00F73ADD">
        <w:t>f.vi</w:t>
      </w:r>
      <w:r w:rsidRPr="00F73ADD">
        <w:tab/>
        <w:t>FTC-compliant Statement of Funeral Good and Services Selected</w:t>
      </w:r>
    </w:p>
    <w:p w14:paraId="7DE68758" w14:textId="77777777" w:rsidR="005E1C15" w:rsidRPr="00F73ADD" w:rsidRDefault="005E1C15" w:rsidP="00F73ADD">
      <w:pPr>
        <w:tabs>
          <w:tab w:val="left" w:pos="720"/>
          <w:tab w:val="left" w:pos="1440"/>
          <w:tab w:val="left" w:pos="2160"/>
          <w:tab w:val="left" w:pos="2880"/>
          <w:tab w:val="left" w:pos="3240"/>
          <w:tab w:val="left" w:pos="3600"/>
          <w:tab w:val="left" w:pos="4320"/>
        </w:tabs>
        <w:ind w:left="3600" w:hanging="1800"/>
      </w:pPr>
      <w:r w:rsidRPr="00F73ADD">
        <w:tab/>
      </w:r>
      <w:r w:rsidR="000A2535" w:rsidRPr="00F73ADD">
        <w:t>5.4.7</w:t>
      </w:r>
      <w:r w:rsidR="005D6C7C" w:rsidRPr="00F73ADD">
        <w:t>.</w:t>
      </w:r>
      <w:r w:rsidR="000A2535" w:rsidRPr="00F73ADD">
        <w:t>f.vii</w:t>
      </w:r>
      <w:r w:rsidRPr="00F73ADD">
        <w:tab/>
        <w:t xml:space="preserve">Veterans flag application, </w:t>
      </w:r>
      <w:r w:rsidR="00470C8B" w:rsidRPr="00F73ADD">
        <w:t>b</w:t>
      </w:r>
      <w:r w:rsidRPr="00F73ADD">
        <w:t>urial benef</w:t>
      </w:r>
      <w:r w:rsidR="00470C8B" w:rsidRPr="00F73ADD">
        <w:t>its forms, and headstone/marker</w:t>
      </w:r>
      <w:r w:rsidR="00F73ADD">
        <w:t xml:space="preserve"> </w:t>
      </w:r>
      <w:r w:rsidRPr="00F73ADD">
        <w:t>forms</w:t>
      </w:r>
    </w:p>
    <w:p w14:paraId="0FE346A3" w14:textId="77777777" w:rsidR="005E1C15" w:rsidRPr="00F73ADD" w:rsidRDefault="005E1C15" w:rsidP="00470C8B">
      <w:pPr>
        <w:tabs>
          <w:tab w:val="left" w:pos="720"/>
          <w:tab w:val="left" w:pos="1440"/>
          <w:tab w:val="left" w:pos="2160"/>
          <w:tab w:val="left" w:pos="2700"/>
          <w:tab w:val="left" w:pos="3240"/>
          <w:tab w:val="left" w:pos="3600"/>
          <w:tab w:val="left" w:pos="3780"/>
          <w:tab w:val="left" w:pos="4320"/>
        </w:tabs>
        <w:ind w:left="3780" w:hanging="2340"/>
      </w:pPr>
      <w:r w:rsidRPr="00F73ADD">
        <w:tab/>
      </w:r>
      <w:r w:rsidR="000A2535" w:rsidRPr="00F73ADD">
        <w:t>5.4.7</w:t>
      </w:r>
      <w:r w:rsidR="005D6C7C" w:rsidRPr="00F73ADD">
        <w:t>.</w:t>
      </w:r>
      <w:proofErr w:type="gramStart"/>
      <w:r w:rsidR="000A2535" w:rsidRPr="00F73ADD">
        <w:t>f.viii</w:t>
      </w:r>
      <w:proofErr w:type="gramEnd"/>
      <w:r w:rsidR="00272DB3" w:rsidRPr="00F73ADD">
        <w:tab/>
      </w:r>
      <w:r w:rsidRPr="00F73ADD">
        <w:t>Final disposition</w:t>
      </w:r>
      <w:r w:rsidR="002C06F3" w:rsidRPr="00F73ADD">
        <w:t xml:space="preserve"> permit</w:t>
      </w:r>
    </w:p>
    <w:p w14:paraId="1D19A4DF" w14:textId="77777777" w:rsidR="005E1C15" w:rsidRPr="00F73ADD" w:rsidRDefault="005E1C15" w:rsidP="00272DB3">
      <w:pPr>
        <w:tabs>
          <w:tab w:val="left" w:pos="720"/>
          <w:tab w:val="left" w:pos="1440"/>
          <w:tab w:val="left" w:pos="2160"/>
          <w:tab w:val="left" w:pos="2880"/>
          <w:tab w:val="left" w:pos="3600"/>
          <w:tab w:val="left" w:pos="4320"/>
        </w:tabs>
        <w:ind w:left="2160" w:hanging="1440"/>
      </w:pPr>
      <w:r w:rsidRPr="00F73ADD">
        <w:tab/>
        <w:t>5.4.</w:t>
      </w:r>
      <w:proofErr w:type="gramStart"/>
      <w:r w:rsidRPr="00F73ADD">
        <w:t>7</w:t>
      </w:r>
      <w:r w:rsidR="005D6C7C" w:rsidRPr="00F73ADD">
        <w:t>.</w:t>
      </w:r>
      <w:r w:rsidR="000A2535" w:rsidRPr="00F73ADD">
        <w:t>g</w:t>
      </w:r>
      <w:proofErr w:type="gramEnd"/>
      <w:r w:rsidRPr="00F73ADD">
        <w:tab/>
        <w:t>Funeral Observation - Students must observe five funeral related practices</w:t>
      </w:r>
      <w:r w:rsidR="00C24C90" w:rsidRPr="00F73ADD">
        <w:t xml:space="preserve">.  </w:t>
      </w:r>
      <w:r w:rsidRPr="00F73ADD">
        <w:t>Three of the five must be from the following list:  Liturgical, Non-liturgical, Secular, Chapel, Graveside, Military, Fraternal, Memorial (without the deceased), Direct Cremation, or Other (describe).</w:t>
      </w:r>
      <w:r w:rsidR="00C24C90" w:rsidRPr="00F73ADD">
        <w:t xml:space="preserve"> </w:t>
      </w:r>
      <w:r w:rsidRPr="00F73ADD">
        <w:t xml:space="preserve">Credit may be awarded for only one experience per case.  </w:t>
      </w:r>
      <w:r w:rsidR="00A32F4B" w:rsidRPr="00F73ADD">
        <w:t xml:space="preserve">Educators </w:t>
      </w:r>
      <w:r w:rsidRPr="00F73ADD">
        <w:t>are to assure that students will attend a variety of services with no duplication.</w:t>
      </w:r>
      <w:r w:rsidR="00234169" w:rsidRPr="00F73ADD">
        <w:t xml:space="preserve"> </w:t>
      </w:r>
    </w:p>
    <w:p w14:paraId="7BD6C7B0" w14:textId="77777777" w:rsidR="005E1C15" w:rsidRPr="00F73ADD" w:rsidRDefault="00F20DFB" w:rsidP="00F20DFB">
      <w:pPr>
        <w:tabs>
          <w:tab w:val="left" w:pos="720"/>
          <w:tab w:val="left" w:pos="1440"/>
          <w:tab w:val="left" w:pos="2160"/>
          <w:tab w:val="left" w:pos="2880"/>
          <w:tab w:val="left" w:pos="3600"/>
          <w:tab w:val="left" w:pos="4320"/>
        </w:tabs>
        <w:ind w:left="2160" w:hanging="1440"/>
      </w:pPr>
      <w:r w:rsidRPr="00F73ADD">
        <w:tab/>
      </w:r>
      <w:r w:rsidR="000A2535" w:rsidRPr="00F73ADD">
        <w:t>5.4.7</w:t>
      </w:r>
      <w:r w:rsidR="005D6C7C" w:rsidRPr="00F73ADD">
        <w:t>.</w:t>
      </w:r>
      <w:r w:rsidR="000A2535" w:rsidRPr="00F73ADD">
        <w:t>h</w:t>
      </w:r>
      <w:r w:rsidR="005E1C15" w:rsidRPr="00F73ADD">
        <w:tab/>
      </w:r>
      <w:r w:rsidR="002C06F3" w:rsidRPr="00F73ADD">
        <w:t xml:space="preserve">Method of </w:t>
      </w:r>
      <w:r w:rsidR="005E1C15" w:rsidRPr="00F73ADD">
        <w:t>Document</w:t>
      </w:r>
      <w:r w:rsidR="00EF1845" w:rsidRPr="00F73ADD">
        <w:t>ing</w:t>
      </w:r>
      <w:r w:rsidR="005E1C15" w:rsidRPr="00F73ADD">
        <w:t xml:space="preserve"> student's funeral observation shall be at the discretion of the program, but </w:t>
      </w:r>
      <w:r w:rsidR="00EF1845" w:rsidRPr="00F73ADD">
        <w:t xml:space="preserve">records </w:t>
      </w:r>
      <w:r w:rsidR="005E1C15" w:rsidRPr="00F73ADD">
        <w:t xml:space="preserve">must be maintained </w:t>
      </w:r>
      <w:r w:rsidR="001D1B9B" w:rsidRPr="00F73ADD">
        <w:t>since the last comprehensive review.</w:t>
      </w:r>
    </w:p>
    <w:p w14:paraId="79B7B27B" w14:textId="77777777" w:rsidR="00DD1D1B" w:rsidRPr="00F73ADD" w:rsidRDefault="00DD1D1B">
      <w:pPr>
        <w:spacing w:after="200" w:line="276" w:lineRule="auto"/>
        <w:rPr>
          <w:rFonts w:ascii="Times New Roman" w:hAnsi="Times New Roman"/>
        </w:rPr>
      </w:pPr>
      <w:r w:rsidRPr="00F73ADD">
        <w:rPr>
          <w:rFonts w:ascii="Times New Roman" w:hAnsi="Times New Roman"/>
        </w:rPr>
        <w:br w:type="page"/>
      </w:r>
    </w:p>
    <w:p w14:paraId="17470927" w14:textId="77777777" w:rsidR="005E1C15" w:rsidRPr="000A4F1E" w:rsidRDefault="005E1C15" w:rsidP="005E1C15">
      <w:pPr>
        <w:jc w:val="center"/>
        <w:rPr>
          <w:rFonts w:ascii="Times New Roman" w:hAnsi="Times New Roman"/>
          <w:b/>
        </w:rPr>
      </w:pPr>
      <w:bookmarkStart w:id="3" w:name="_Hlk10124833"/>
      <w:r>
        <w:rPr>
          <w:rFonts w:ascii="Times New Roman" w:hAnsi="Times New Roman"/>
          <w:b/>
        </w:rPr>
        <w:t xml:space="preserve">STANDARD 6:  </w:t>
      </w:r>
      <w:r w:rsidRPr="000A4F1E">
        <w:rPr>
          <w:rFonts w:ascii="Times New Roman" w:hAnsi="Times New Roman"/>
          <w:b/>
        </w:rPr>
        <w:t>FACULTY</w:t>
      </w:r>
    </w:p>
    <w:bookmarkEnd w:id="3"/>
    <w:p w14:paraId="1B36E95F" w14:textId="77777777" w:rsidR="006C23F7" w:rsidRPr="006C23F7" w:rsidRDefault="006C23F7" w:rsidP="005E1C15">
      <w:pPr>
        <w:jc w:val="center"/>
        <w:rPr>
          <w:rFonts w:ascii="Times New Roman" w:hAnsi="Times New Roman"/>
          <w:color w:val="0070C0"/>
        </w:rPr>
      </w:pPr>
    </w:p>
    <w:p w14:paraId="24A3B0F0" w14:textId="77777777" w:rsidR="005E1C15" w:rsidRPr="00F73ADD" w:rsidRDefault="005E1C15" w:rsidP="005E1C15">
      <w:pPr>
        <w:tabs>
          <w:tab w:val="left" w:pos="720"/>
          <w:tab w:val="left" w:pos="1440"/>
          <w:tab w:val="left" w:pos="2160"/>
          <w:tab w:val="left" w:pos="2880"/>
          <w:tab w:val="left" w:pos="3600"/>
          <w:tab w:val="left" w:pos="4320"/>
        </w:tabs>
        <w:rPr>
          <w:rFonts w:ascii="Times New Roman" w:hAnsi="Times New Roman"/>
        </w:rPr>
      </w:pPr>
      <w:r w:rsidRPr="00F73ADD">
        <w:rPr>
          <w:rFonts w:ascii="Times New Roman" w:hAnsi="Times New Roman"/>
        </w:rPr>
        <w:t>6.1</w:t>
      </w:r>
      <w:r w:rsidRPr="00F73ADD">
        <w:rPr>
          <w:rFonts w:ascii="Times New Roman" w:hAnsi="Times New Roman"/>
        </w:rPr>
        <w:tab/>
        <w:t>Members of the teaching faculty must be qualified in accordance with certain degree and professional</w:t>
      </w:r>
    </w:p>
    <w:p w14:paraId="36C7AF58" w14:textId="77777777" w:rsidR="005E1C15" w:rsidRPr="00F73ADD" w:rsidRDefault="005E1C15" w:rsidP="005E1C15">
      <w:pPr>
        <w:tabs>
          <w:tab w:val="left" w:pos="720"/>
          <w:tab w:val="left" w:pos="1440"/>
          <w:tab w:val="left" w:pos="2160"/>
          <w:tab w:val="left" w:pos="2880"/>
          <w:tab w:val="left" w:pos="3600"/>
          <w:tab w:val="left" w:pos="4320"/>
        </w:tabs>
        <w:rPr>
          <w:rFonts w:ascii="Times New Roman" w:hAnsi="Times New Roman"/>
        </w:rPr>
      </w:pPr>
      <w:r w:rsidRPr="00F73ADD">
        <w:rPr>
          <w:rFonts w:ascii="Times New Roman" w:hAnsi="Times New Roman"/>
        </w:rPr>
        <w:tab/>
        <w:t>requirements, as follows:</w:t>
      </w:r>
    </w:p>
    <w:p w14:paraId="259E99BD" w14:textId="77777777" w:rsidR="005E1C15" w:rsidRPr="00F73ADD" w:rsidRDefault="005E1C15" w:rsidP="005E1C15">
      <w:pPr>
        <w:tabs>
          <w:tab w:val="left" w:pos="720"/>
          <w:tab w:val="left" w:pos="1440"/>
          <w:tab w:val="left" w:pos="2160"/>
          <w:tab w:val="left" w:pos="2880"/>
          <w:tab w:val="left" w:pos="3600"/>
          <w:tab w:val="left" w:pos="4320"/>
        </w:tabs>
        <w:rPr>
          <w:rFonts w:ascii="Times New Roman" w:hAnsi="Times New Roman"/>
        </w:rPr>
      </w:pPr>
      <w:r w:rsidRPr="00F73ADD">
        <w:rPr>
          <w:rFonts w:ascii="Times New Roman" w:hAnsi="Times New Roman"/>
        </w:rPr>
        <w:t xml:space="preserve"> </w:t>
      </w:r>
    </w:p>
    <w:p w14:paraId="507CA82C" w14:textId="77777777" w:rsidR="005E1C15" w:rsidRPr="00F73ADD" w:rsidRDefault="005E1C15" w:rsidP="00272DB3">
      <w:pPr>
        <w:tabs>
          <w:tab w:val="left" w:pos="720"/>
          <w:tab w:val="left" w:pos="1440"/>
          <w:tab w:val="left" w:pos="2160"/>
          <w:tab w:val="left" w:pos="2880"/>
          <w:tab w:val="left" w:pos="3600"/>
          <w:tab w:val="left" w:pos="4320"/>
        </w:tabs>
        <w:ind w:left="1440" w:hanging="720"/>
        <w:rPr>
          <w:rFonts w:ascii="Times New Roman" w:hAnsi="Times New Roman"/>
        </w:rPr>
      </w:pPr>
      <w:r w:rsidRPr="00F73ADD">
        <w:rPr>
          <w:rFonts w:ascii="Times New Roman" w:hAnsi="Times New Roman"/>
        </w:rPr>
        <w:t>6.1.1</w:t>
      </w:r>
      <w:r w:rsidRPr="00F73ADD">
        <w:rPr>
          <w:rFonts w:ascii="Times New Roman" w:hAnsi="Times New Roman"/>
        </w:rPr>
        <w:tab/>
        <w:t xml:space="preserve">All full-time or part-time </w:t>
      </w:r>
      <w:r w:rsidR="00EF1845" w:rsidRPr="00F73ADD">
        <w:rPr>
          <w:rFonts w:ascii="Times New Roman" w:hAnsi="Times New Roman"/>
        </w:rPr>
        <w:t xml:space="preserve">faculty </w:t>
      </w:r>
      <w:r w:rsidRPr="00F73ADD">
        <w:rPr>
          <w:rFonts w:ascii="Times New Roman" w:hAnsi="Times New Roman"/>
        </w:rPr>
        <w:t>must have a bachelor’s or higher degree from a regionally accredi</w:t>
      </w:r>
      <w:r w:rsidR="001D1B9B" w:rsidRPr="00F73ADD">
        <w:rPr>
          <w:rFonts w:ascii="Times New Roman" w:hAnsi="Times New Roman"/>
        </w:rPr>
        <w:t>ted college or university documented by official transcripts.</w:t>
      </w:r>
    </w:p>
    <w:p w14:paraId="594C88E2" w14:textId="77777777" w:rsidR="005E1C15" w:rsidRPr="00F73ADD" w:rsidRDefault="005E1C15" w:rsidP="00272DB3">
      <w:pPr>
        <w:tabs>
          <w:tab w:val="left" w:pos="720"/>
          <w:tab w:val="left" w:pos="1440"/>
          <w:tab w:val="left" w:pos="2160"/>
          <w:tab w:val="left" w:pos="2880"/>
          <w:tab w:val="left" w:pos="3600"/>
          <w:tab w:val="left" w:pos="4320"/>
        </w:tabs>
        <w:ind w:left="1440" w:hanging="720"/>
      </w:pPr>
      <w:r w:rsidRPr="00F73ADD">
        <w:rPr>
          <w:rFonts w:ascii="Times New Roman" w:hAnsi="Times New Roman"/>
        </w:rPr>
        <w:t>6.1.2</w:t>
      </w:r>
      <w:r w:rsidRPr="00F73ADD">
        <w:rPr>
          <w:rFonts w:ascii="Times New Roman" w:hAnsi="Times New Roman"/>
        </w:rPr>
        <w:tab/>
      </w:r>
      <w:r w:rsidRPr="00F73ADD">
        <w:t xml:space="preserve">All newly and re-appointed full-time faculty must earn a master’s degree or higher from a regionally accredited college or university within five years of their initial appointment date.  Faculty who fail to meet the five-year requirement are not allowed to teach in any ABFSE accredited program until the degree is awarded.  For faculty earning degrees in colleges or universities outside the United States, the institution awarding the degree must have met degree standards which in the judgment of AACRAO are acceptable or </w:t>
      </w:r>
      <w:proofErr w:type="gramStart"/>
      <w:r w:rsidRPr="00F73ADD">
        <w:t>similar to</w:t>
      </w:r>
      <w:proofErr w:type="gramEnd"/>
      <w:r w:rsidRPr="00F73ADD">
        <w:t xml:space="preserve"> those of ABFSE.</w:t>
      </w:r>
    </w:p>
    <w:p w14:paraId="682C2B54" w14:textId="77777777" w:rsidR="005E1C15" w:rsidRPr="00F73ADD" w:rsidRDefault="005E1C15" w:rsidP="00272DB3">
      <w:pPr>
        <w:tabs>
          <w:tab w:val="left" w:pos="720"/>
          <w:tab w:val="left" w:pos="1440"/>
          <w:tab w:val="left" w:pos="2160"/>
          <w:tab w:val="left" w:pos="2880"/>
          <w:tab w:val="left" w:pos="3600"/>
          <w:tab w:val="left" w:pos="4320"/>
        </w:tabs>
        <w:ind w:left="1440" w:hanging="1440"/>
        <w:rPr>
          <w:rFonts w:ascii="Times New Roman" w:hAnsi="Times New Roman"/>
        </w:rPr>
      </w:pPr>
      <w:r w:rsidRPr="00F73ADD">
        <w:rPr>
          <w:rFonts w:ascii="Times New Roman" w:hAnsi="Times New Roman"/>
        </w:rPr>
        <w:tab/>
        <w:t>6.1.3</w:t>
      </w:r>
      <w:r w:rsidRPr="00F73ADD">
        <w:rPr>
          <w:rFonts w:ascii="Times New Roman" w:hAnsi="Times New Roman"/>
        </w:rPr>
        <w:tab/>
        <w:t>The only exception to the above is in the category of laboratory assistant, guest lecturer, clinical instructor, preceptor, or comparable positions.  Individuals in such categories must serve under the supervision of a qualified faculty member, as above.</w:t>
      </w:r>
      <w:r w:rsidR="00EF1845" w:rsidRPr="00F73ADD">
        <w:rPr>
          <w:rFonts w:ascii="Times New Roman" w:hAnsi="Times New Roman"/>
        </w:rPr>
        <w:t xml:space="preserve"> </w:t>
      </w:r>
    </w:p>
    <w:p w14:paraId="01871E92" w14:textId="77777777" w:rsidR="005E1C15" w:rsidRPr="00F73ADD" w:rsidRDefault="005E1C15" w:rsidP="00272DB3">
      <w:pPr>
        <w:tabs>
          <w:tab w:val="left" w:pos="720"/>
          <w:tab w:val="left" w:pos="1440"/>
          <w:tab w:val="left" w:pos="2160"/>
          <w:tab w:val="left" w:pos="2880"/>
          <w:tab w:val="left" w:pos="3600"/>
          <w:tab w:val="left" w:pos="4320"/>
        </w:tabs>
        <w:ind w:left="1440" w:hanging="1440"/>
        <w:rPr>
          <w:rFonts w:ascii="Times New Roman" w:hAnsi="Times New Roman"/>
        </w:rPr>
      </w:pPr>
      <w:r w:rsidRPr="00F73ADD">
        <w:rPr>
          <w:rFonts w:ascii="Times New Roman" w:hAnsi="Times New Roman"/>
        </w:rPr>
        <w:tab/>
        <w:t>6.1.4</w:t>
      </w:r>
      <w:r w:rsidRPr="00F73ADD">
        <w:rPr>
          <w:rFonts w:ascii="Times New Roman" w:hAnsi="Times New Roman"/>
        </w:rPr>
        <w:tab/>
        <w:t>Faculty members who teach embalming, funeral directing, or restorative art courses must be graduates of an ABFSE-accredited program.  If the faculty member graduated from a funeral service program outside the United States, the program must have academic requirements and standards equivalent to an ABFSE-accredited program.  The following additional requirements must also be met:</w:t>
      </w:r>
    </w:p>
    <w:p w14:paraId="37AC6D7A" w14:textId="77777777" w:rsidR="00894842" w:rsidRPr="00F73ADD" w:rsidRDefault="005E1C15" w:rsidP="00272DB3">
      <w:pPr>
        <w:tabs>
          <w:tab w:val="left" w:pos="720"/>
          <w:tab w:val="left" w:pos="1440"/>
          <w:tab w:val="left" w:pos="2160"/>
          <w:tab w:val="left" w:pos="2880"/>
          <w:tab w:val="left" w:pos="3600"/>
          <w:tab w:val="left" w:pos="432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6.1.</w:t>
      </w:r>
      <w:proofErr w:type="gramStart"/>
      <w:r w:rsidRPr="00F73ADD">
        <w:rPr>
          <w:rFonts w:ascii="Times New Roman" w:hAnsi="Times New Roman"/>
        </w:rPr>
        <w:t>4</w:t>
      </w:r>
      <w:r w:rsidR="005D6C7C"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a faculty member teaching embalming must be licensed to practice</w:t>
      </w:r>
      <w:r w:rsidR="001D1B9B" w:rsidRPr="00F73ADD">
        <w:rPr>
          <w:rFonts w:ascii="Times New Roman" w:hAnsi="Times New Roman"/>
        </w:rPr>
        <w:t xml:space="preserve"> where required by law</w:t>
      </w:r>
      <w:r w:rsidRPr="00F73ADD">
        <w:rPr>
          <w:rFonts w:ascii="Times New Roman" w:hAnsi="Times New Roman"/>
        </w:rPr>
        <w:t xml:space="preserve"> and have sufficient training and at least one year of experience as an embalmer.  A faculty member teaching clinical embalming must meet the above requirements and be licensed to practice embalming in the s</w:t>
      </w:r>
      <w:r w:rsidR="00884703" w:rsidRPr="00F73ADD">
        <w:rPr>
          <w:rFonts w:ascii="Times New Roman" w:hAnsi="Times New Roman"/>
        </w:rPr>
        <w:t>tate in which he/she is teaching.</w:t>
      </w:r>
    </w:p>
    <w:p w14:paraId="6CF0C220" w14:textId="77777777" w:rsidR="005E1C15" w:rsidRPr="00F73ADD" w:rsidRDefault="00894842" w:rsidP="00272DB3">
      <w:pPr>
        <w:tabs>
          <w:tab w:val="left" w:pos="720"/>
          <w:tab w:val="left" w:pos="1440"/>
          <w:tab w:val="left" w:pos="2160"/>
          <w:tab w:val="left" w:pos="2880"/>
          <w:tab w:val="left" w:pos="3600"/>
          <w:tab w:val="left" w:pos="432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r>
      <w:r w:rsidR="005E1C15" w:rsidRPr="00F73ADD">
        <w:rPr>
          <w:rFonts w:ascii="Times New Roman" w:hAnsi="Times New Roman"/>
        </w:rPr>
        <w:t>6.1.</w:t>
      </w:r>
      <w:proofErr w:type="gramStart"/>
      <w:r w:rsidR="005E1C15" w:rsidRPr="00F73ADD">
        <w:rPr>
          <w:rFonts w:ascii="Times New Roman" w:hAnsi="Times New Roman"/>
        </w:rPr>
        <w:t>4</w:t>
      </w:r>
      <w:r w:rsidR="005D6C7C" w:rsidRPr="00F73ADD">
        <w:rPr>
          <w:rFonts w:ascii="Times New Roman" w:hAnsi="Times New Roman"/>
        </w:rPr>
        <w:t>.</w:t>
      </w:r>
      <w:r w:rsidR="005E1C15" w:rsidRPr="00F73ADD">
        <w:rPr>
          <w:rFonts w:ascii="Times New Roman" w:hAnsi="Times New Roman"/>
        </w:rPr>
        <w:t>b</w:t>
      </w:r>
      <w:proofErr w:type="gramEnd"/>
      <w:r w:rsidR="005E1C15" w:rsidRPr="00F73ADD">
        <w:rPr>
          <w:rFonts w:ascii="Times New Roman" w:hAnsi="Times New Roman"/>
        </w:rPr>
        <w:tab/>
        <w:t>a faculty member teaching funeral directing, merchandising or funeral service management must be licensed to practice funeral directing</w:t>
      </w:r>
      <w:r w:rsidR="00050909" w:rsidRPr="00F73ADD">
        <w:rPr>
          <w:rFonts w:ascii="Times New Roman" w:hAnsi="Times New Roman"/>
        </w:rPr>
        <w:t xml:space="preserve"> </w:t>
      </w:r>
      <w:r w:rsidR="005E1C15" w:rsidRPr="00F73ADD">
        <w:rPr>
          <w:rFonts w:ascii="Times New Roman" w:hAnsi="Times New Roman"/>
        </w:rPr>
        <w:t>and have sufficient training and experience in funeral service practice to enable proper instruction;</w:t>
      </w:r>
    </w:p>
    <w:p w14:paraId="6B544500" w14:textId="77777777" w:rsidR="00894842" w:rsidRPr="00F73ADD" w:rsidRDefault="005E1C15" w:rsidP="00272DB3">
      <w:pPr>
        <w:tabs>
          <w:tab w:val="left" w:pos="720"/>
          <w:tab w:val="left" w:pos="1440"/>
          <w:tab w:val="left" w:pos="2160"/>
          <w:tab w:val="left" w:pos="2880"/>
          <w:tab w:val="left" w:pos="3600"/>
          <w:tab w:val="left" w:pos="432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6.1.4.c</w:t>
      </w:r>
      <w:r w:rsidRPr="00F73ADD">
        <w:rPr>
          <w:rFonts w:ascii="Times New Roman" w:hAnsi="Times New Roman"/>
        </w:rPr>
        <w:tab/>
        <w:t xml:space="preserve">a faculty member teaching restorative art must be licensed to practice embalming and have </w:t>
      </w:r>
      <w:proofErr w:type="gramStart"/>
      <w:r w:rsidRPr="00F73ADD">
        <w:rPr>
          <w:rFonts w:ascii="Times New Roman" w:hAnsi="Times New Roman"/>
        </w:rPr>
        <w:t>sufficient</w:t>
      </w:r>
      <w:proofErr w:type="gramEnd"/>
      <w:r w:rsidRPr="00F73ADD">
        <w:rPr>
          <w:rFonts w:ascii="Times New Roman" w:hAnsi="Times New Roman"/>
        </w:rPr>
        <w:t xml:space="preserve"> experience to enable proper instruction.</w:t>
      </w:r>
    </w:p>
    <w:p w14:paraId="1AE8091D" w14:textId="77777777" w:rsidR="005E1C15" w:rsidRPr="00F73ADD" w:rsidRDefault="005E1C15" w:rsidP="00272DB3">
      <w:pPr>
        <w:tabs>
          <w:tab w:val="left" w:pos="720"/>
          <w:tab w:val="left" w:pos="1440"/>
          <w:tab w:val="left" w:pos="2160"/>
          <w:tab w:val="left" w:pos="2880"/>
          <w:tab w:val="left" w:pos="3600"/>
          <w:tab w:val="left" w:pos="4320"/>
        </w:tabs>
        <w:ind w:left="2160" w:hanging="2160"/>
        <w:rPr>
          <w:rFonts w:ascii="Times New Roman" w:hAnsi="Times New Roman"/>
          <w:strike/>
        </w:rPr>
      </w:pPr>
      <w:r w:rsidRPr="00F73ADD">
        <w:rPr>
          <w:rFonts w:ascii="Times New Roman" w:hAnsi="Times New Roman"/>
        </w:rPr>
        <w:tab/>
      </w:r>
      <w:r w:rsidRPr="00F73ADD">
        <w:rPr>
          <w:rFonts w:ascii="Times New Roman" w:hAnsi="Times New Roman"/>
        </w:rPr>
        <w:tab/>
        <w:t>6.1.</w:t>
      </w:r>
      <w:proofErr w:type="gramStart"/>
      <w:r w:rsidRPr="00F73ADD">
        <w:rPr>
          <w:rFonts w:ascii="Times New Roman" w:hAnsi="Times New Roman"/>
        </w:rPr>
        <w:t>4.d</w:t>
      </w:r>
      <w:proofErr w:type="gramEnd"/>
      <w:r w:rsidRPr="00F73ADD">
        <w:rPr>
          <w:rFonts w:ascii="Times New Roman" w:hAnsi="Times New Roman"/>
        </w:rPr>
        <w:tab/>
        <w:t>a faculty member teaching other required or elective courses must have sufficient specialized education or experience in these subjects to enable proper instruction</w:t>
      </w:r>
      <w:r w:rsidR="00894842" w:rsidRPr="00F73ADD">
        <w:rPr>
          <w:rFonts w:ascii="Times New Roman" w:hAnsi="Times New Roman"/>
        </w:rPr>
        <w:t>.</w:t>
      </w:r>
    </w:p>
    <w:p w14:paraId="52B2579B" w14:textId="77777777" w:rsidR="005E1C15" w:rsidRPr="00F73ADD" w:rsidRDefault="005E1C15" w:rsidP="005E1C15">
      <w:pPr>
        <w:tabs>
          <w:tab w:val="left" w:pos="720"/>
          <w:tab w:val="left" w:pos="1440"/>
          <w:tab w:val="left" w:pos="2160"/>
          <w:tab w:val="left" w:pos="2880"/>
          <w:tab w:val="left" w:pos="3600"/>
          <w:tab w:val="left" w:pos="4320"/>
        </w:tabs>
        <w:rPr>
          <w:rFonts w:ascii="Times New Roman" w:hAnsi="Times New Roman"/>
        </w:rPr>
      </w:pPr>
    </w:p>
    <w:p w14:paraId="1ED7A662" w14:textId="77777777" w:rsidR="005E1C15" w:rsidRPr="00F73ADD" w:rsidRDefault="005E1C15" w:rsidP="00272DB3">
      <w:pPr>
        <w:tabs>
          <w:tab w:val="left" w:pos="720"/>
          <w:tab w:val="left" w:pos="1440"/>
          <w:tab w:val="left" w:pos="2160"/>
          <w:tab w:val="left" w:pos="2880"/>
          <w:tab w:val="left" w:pos="3600"/>
          <w:tab w:val="left" w:pos="4320"/>
        </w:tabs>
        <w:ind w:left="720" w:hanging="720"/>
        <w:rPr>
          <w:rFonts w:ascii="Times New Roman" w:hAnsi="Times New Roman"/>
        </w:rPr>
      </w:pPr>
      <w:r w:rsidRPr="00F73ADD">
        <w:rPr>
          <w:rFonts w:ascii="Times New Roman" w:hAnsi="Times New Roman"/>
        </w:rPr>
        <w:t>6.2</w:t>
      </w:r>
      <w:r w:rsidRPr="00F73ADD">
        <w:rPr>
          <w:rFonts w:ascii="Times New Roman" w:hAnsi="Times New Roman"/>
        </w:rPr>
        <w:tab/>
        <w:t>All personnel serving as off-campus preceptors must be licensed to practice funeral directing, embalming or both.  Embalming preceptors must be graduates of ABFSE accredited programs.  If the preceptor graduated from a funeral service program outside the United States, the program must have academic requirements and standards equivalent to an ABFSE accredited program.</w:t>
      </w:r>
    </w:p>
    <w:p w14:paraId="5216C59B" w14:textId="77777777" w:rsidR="005E1C15" w:rsidRPr="00F73ADD" w:rsidRDefault="005E1C15" w:rsidP="005E1C15">
      <w:pPr>
        <w:tabs>
          <w:tab w:val="left" w:pos="720"/>
          <w:tab w:val="left" w:pos="1440"/>
          <w:tab w:val="left" w:pos="2160"/>
          <w:tab w:val="left" w:pos="2880"/>
          <w:tab w:val="left" w:pos="3600"/>
          <w:tab w:val="left" w:pos="4320"/>
        </w:tabs>
        <w:rPr>
          <w:rFonts w:ascii="Times New Roman" w:hAnsi="Times New Roman"/>
        </w:rPr>
      </w:pPr>
    </w:p>
    <w:p w14:paraId="4EA7BA80" w14:textId="77777777" w:rsidR="005E1C15" w:rsidRPr="00F73ADD" w:rsidRDefault="005E1C15" w:rsidP="005E1C15">
      <w:pPr>
        <w:tabs>
          <w:tab w:val="left" w:pos="720"/>
          <w:tab w:val="left" w:pos="1440"/>
          <w:tab w:val="left" w:pos="2160"/>
          <w:tab w:val="left" w:pos="2880"/>
          <w:tab w:val="left" w:pos="3600"/>
          <w:tab w:val="left" w:pos="4320"/>
        </w:tabs>
        <w:ind w:left="2160" w:hanging="2160"/>
        <w:rPr>
          <w:rFonts w:ascii="Times New Roman" w:hAnsi="Times New Roman"/>
          <w:strike/>
        </w:rPr>
      </w:pPr>
      <w:r w:rsidRPr="00F73ADD">
        <w:rPr>
          <w:rFonts w:ascii="Times New Roman" w:hAnsi="Times New Roman"/>
        </w:rPr>
        <w:tab/>
        <w:t>6.2.1</w:t>
      </w:r>
      <w:r w:rsidRPr="00F73ADD">
        <w:rPr>
          <w:rFonts w:ascii="Times New Roman" w:hAnsi="Times New Roman"/>
        </w:rPr>
        <w:tab/>
        <w:t xml:space="preserve">Preceptor credentials must be </w:t>
      </w:r>
      <w:r w:rsidR="00894842" w:rsidRPr="00F73ADD">
        <w:rPr>
          <w:rFonts w:ascii="Times New Roman" w:hAnsi="Times New Roman"/>
        </w:rPr>
        <w:t>v</w:t>
      </w:r>
      <w:r w:rsidRPr="00F73ADD">
        <w:rPr>
          <w:rFonts w:ascii="Times New Roman" w:hAnsi="Times New Roman"/>
        </w:rPr>
        <w:t xml:space="preserve">erified by the program in one of the following ways: </w:t>
      </w:r>
    </w:p>
    <w:p w14:paraId="13AAAF9F" w14:textId="77777777" w:rsidR="005E1C15" w:rsidRPr="00F73ADD" w:rsidRDefault="005E1C15" w:rsidP="00272DB3">
      <w:pPr>
        <w:tabs>
          <w:tab w:val="left" w:pos="720"/>
          <w:tab w:val="left" w:pos="1440"/>
          <w:tab w:val="left" w:pos="2160"/>
          <w:tab w:val="left" w:pos="2880"/>
          <w:tab w:val="left" w:pos="3600"/>
          <w:tab w:val="left" w:pos="432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6.2.</w:t>
      </w:r>
      <w:proofErr w:type="gramStart"/>
      <w:r w:rsidRPr="00F73ADD">
        <w:rPr>
          <w:rFonts w:ascii="Times New Roman" w:hAnsi="Times New Roman"/>
        </w:rPr>
        <w:t>1</w:t>
      </w:r>
      <w:r w:rsidR="00D3246C"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Have on file an official transcript from the accredited funeral service program from which the preceptor graduated plus a copy of his or her state license;</w:t>
      </w:r>
    </w:p>
    <w:p w14:paraId="1620288D" w14:textId="77777777" w:rsidR="005E1C15" w:rsidRPr="00F73ADD" w:rsidRDefault="005E1C15" w:rsidP="00272DB3">
      <w:pPr>
        <w:tabs>
          <w:tab w:val="left" w:pos="720"/>
          <w:tab w:val="left" w:pos="1440"/>
          <w:tab w:val="left" w:pos="2160"/>
          <w:tab w:val="left" w:pos="2880"/>
          <w:tab w:val="left" w:pos="3600"/>
          <w:tab w:val="left" w:pos="4320"/>
        </w:tabs>
        <w:ind w:left="2160" w:hanging="1440"/>
        <w:rPr>
          <w:rFonts w:ascii="Times New Roman" w:hAnsi="Times New Roman"/>
        </w:rPr>
      </w:pPr>
      <w:r w:rsidRPr="00F73ADD">
        <w:rPr>
          <w:rFonts w:ascii="Times New Roman" w:hAnsi="Times New Roman"/>
        </w:rPr>
        <w:tab/>
        <w:t>6.2.</w:t>
      </w:r>
      <w:proofErr w:type="gramStart"/>
      <w:r w:rsidRPr="00F73ADD">
        <w:rPr>
          <w:rFonts w:ascii="Times New Roman" w:hAnsi="Times New Roman"/>
        </w:rPr>
        <w:t>1</w:t>
      </w:r>
      <w:r w:rsidR="00D3246C"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 xml:space="preserve">Have on file a copy of the preceptor's license from the state licensing authority (if the state requires graduation from an ABFSE accredited program) </w:t>
      </w:r>
    </w:p>
    <w:p w14:paraId="6AC06F21" w14:textId="77777777" w:rsidR="005E1C15" w:rsidRPr="00F73ADD" w:rsidRDefault="005E1C15" w:rsidP="00272DB3">
      <w:pPr>
        <w:tabs>
          <w:tab w:val="left" w:pos="720"/>
          <w:tab w:val="left" w:pos="1440"/>
          <w:tab w:val="left" w:pos="2160"/>
          <w:tab w:val="left" w:pos="2880"/>
          <w:tab w:val="left" w:pos="3600"/>
          <w:tab w:val="left" w:pos="432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6.2.1</w:t>
      </w:r>
      <w:r w:rsidR="00D3246C" w:rsidRPr="00F73ADD">
        <w:rPr>
          <w:rFonts w:ascii="Times New Roman" w:hAnsi="Times New Roman"/>
        </w:rPr>
        <w:t>.</w:t>
      </w:r>
      <w:r w:rsidRPr="00F73ADD">
        <w:rPr>
          <w:rFonts w:ascii="Times New Roman" w:hAnsi="Times New Roman"/>
        </w:rPr>
        <w:t>c</w:t>
      </w:r>
      <w:r w:rsidRPr="00F73ADD">
        <w:rPr>
          <w:rFonts w:ascii="Times New Roman" w:hAnsi="Times New Roman"/>
        </w:rPr>
        <w:tab/>
        <w:t>Have on file a copy of (or be able to provide access to) verification from the State web site that the preceptor is licensed in the state (if the state requires graduation from an ABFSE accredited program) with the name of the preceptor and date of the issuance of the license maintained by the program.</w:t>
      </w:r>
    </w:p>
    <w:p w14:paraId="737430E2" w14:textId="77777777" w:rsidR="00DD1D1B" w:rsidRPr="00F73ADD" w:rsidRDefault="00DD1D1B" w:rsidP="005E1C15">
      <w:pPr>
        <w:tabs>
          <w:tab w:val="left" w:pos="720"/>
          <w:tab w:val="left" w:pos="1440"/>
          <w:tab w:val="left" w:pos="2160"/>
          <w:tab w:val="left" w:pos="2880"/>
          <w:tab w:val="left" w:pos="3600"/>
          <w:tab w:val="left" w:pos="4320"/>
        </w:tabs>
        <w:ind w:left="1440" w:hanging="1440"/>
        <w:rPr>
          <w:rFonts w:ascii="Times New Roman" w:hAnsi="Times New Roman"/>
        </w:rPr>
      </w:pPr>
    </w:p>
    <w:p w14:paraId="4B843D85" w14:textId="77777777" w:rsidR="00894842" w:rsidRPr="00F73ADD" w:rsidRDefault="005E1C15" w:rsidP="005E1C15">
      <w:pPr>
        <w:tabs>
          <w:tab w:val="left" w:pos="720"/>
          <w:tab w:val="left" w:pos="1440"/>
          <w:tab w:val="left" w:pos="2160"/>
          <w:tab w:val="left" w:pos="2880"/>
          <w:tab w:val="left" w:pos="3600"/>
          <w:tab w:val="left" w:pos="4320"/>
        </w:tabs>
        <w:ind w:left="1440" w:hanging="1440"/>
        <w:rPr>
          <w:rFonts w:ascii="Times New Roman" w:hAnsi="Times New Roman"/>
        </w:rPr>
      </w:pPr>
      <w:r w:rsidRPr="00F73ADD">
        <w:rPr>
          <w:rFonts w:ascii="Times New Roman" w:hAnsi="Times New Roman"/>
        </w:rPr>
        <w:t>6.3</w:t>
      </w:r>
      <w:r w:rsidRPr="00F73ADD">
        <w:rPr>
          <w:rFonts w:ascii="Times New Roman" w:hAnsi="Times New Roman"/>
        </w:rPr>
        <w:tab/>
      </w:r>
      <w:r w:rsidR="00884703" w:rsidRPr="00F73ADD">
        <w:rPr>
          <w:rFonts w:ascii="Times New Roman" w:hAnsi="Times New Roman"/>
        </w:rPr>
        <w:t>F</w:t>
      </w:r>
      <w:r w:rsidRPr="00F73ADD">
        <w:rPr>
          <w:rFonts w:ascii="Times New Roman" w:hAnsi="Times New Roman"/>
        </w:rPr>
        <w:t>ac</w:t>
      </w:r>
      <w:r w:rsidR="00884703" w:rsidRPr="00F73ADD">
        <w:rPr>
          <w:rFonts w:ascii="Times New Roman" w:hAnsi="Times New Roman"/>
        </w:rPr>
        <w:t>ulty development opportunities must be available.</w:t>
      </w:r>
    </w:p>
    <w:p w14:paraId="2B38F50E" w14:textId="77777777" w:rsidR="00DD1D1B" w:rsidRPr="00F73ADD" w:rsidRDefault="00DD1D1B" w:rsidP="00272DB3">
      <w:pPr>
        <w:tabs>
          <w:tab w:val="left" w:pos="720"/>
          <w:tab w:val="left" w:pos="1440"/>
          <w:tab w:val="left" w:pos="2160"/>
          <w:tab w:val="left" w:pos="2880"/>
          <w:tab w:val="left" w:pos="3600"/>
          <w:tab w:val="left" w:pos="4320"/>
        </w:tabs>
        <w:ind w:left="720" w:hanging="720"/>
        <w:rPr>
          <w:rFonts w:ascii="Times New Roman" w:hAnsi="Times New Roman"/>
        </w:rPr>
      </w:pPr>
    </w:p>
    <w:p w14:paraId="431DD67A" w14:textId="77777777" w:rsidR="005E1C15" w:rsidRPr="00F73ADD" w:rsidRDefault="005E1C15" w:rsidP="00272DB3">
      <w:pPr>
        <w:tabs>
          <w:tab w:val="left" w:pos="720"/>
          <w:tab w:val="left" w:pos="1440"/>
          <w:tab w:val="left" w:pos="2160"/>
          <w:tab w:val="left" w:pos="2880"/>
          <w:tab w:val="left" w:pos="3600"/>
          <w:tab w:val="left" w:pos="4320"/>
        </w:tabs>
        <w:ind w:left="720" w:hanging="720"/>
        <w:rPr>
          <w:rFonts w:ascii="Times New Roman" w:hAnsi="Times New Roman"/>
        </w:rPr>
      </w:pPr>
      <w:r w:rsidRPr="00F73ADD">
        <w:rPr>
          <w:rFonts w:ascii="Times New Roman" w:hAnsi="Times New Roman"/>
        </w:rPr>
        <w:t>6.4</w:t>
      </w:r>
      <w:r w:rsidRPr="00F73ADD">
        <w:rPr>
          <w:rFonts w:ascii="Times New Roman" w:hAnsi="Times New Roman"/>
        </w:rPr>
        <w:tab/>
        <w:t xml:space="preserve">Faculty must be involved in the conduct of the academic program including </w:t>
      </w:r>
      <w:r w:rsidR="00D7674A" w:rsidRPr="00F73ADD">
        <w:rPr>
          <w:rFonts w:ascii="Times New Roman" w:hAnsi="Times New Roman"/>
        </w:rPr>
        <w:t>maintaining</w:t>
      </w:r>
      <w:r w:rsidRPr="00F73ADD">
        <w:rPr>
          <w:rFonts w:ascii="Times New Roman" w:hAnsi="Times New Roman"/>
        </w:rPr>
        <w:t xml:space="preserve"> standards pertaining to instruction and research.</w:t>
      </w:r>
    </w:p>
    <w:p w14:paraId="6AB9EF98" w14:textId="77777777" w:rsidR="00DD1D1B" w:rsidRPr="00F73ADD" w:rsidRDefault="00DD1D1B" w:rsidP="00272DB3">
      <w:pPr>
        <w:tabs>
          <w:tab w:val="left" w:pos="720"/>
          <w:tab w:val="left" w:pos="1440"/>
          <w:tab w:val="left" w:pos="2160"/>
          <w:tab w:val="left" w:pos="2880"/>
          <w:tab w:val="left" w:pos="3600"/>
          <w:tab w:val="left" w:pos="4320"/>
        </w:tabs>
        <w:ind w:left="720" w:hanging="720"/>
        <w:rPr>
          <w:rFonts w:ascii="Times New Roman" w:hAnsi="Times New Roman"/>
        </w:rPr>
      </w:pPr>
    </w:p>
    <w:p w14:paraId="7A297BEC" w14:textId="77777777" w:rsidR="00894842" w:rsidRPr="00F73ADD" w:rsidRDefault="005E1C15" w:rsidP="00272DB3">
      <w:pPr>
        <w:tabs>
          <w:tab w:val="left" w:pos="720"/>
          <w:tab w:val="left" w:pos="1440"/>
          <w:tab w:val="left" w:pos="2160"/>
          <w:tab w:val="left" w:pos="2880"/>
          <w:tab w:val="left" w:pos="3600"/>
          <w:tab w:val="left" w:pos="4320"/>
        </w:tabs>
        <w:ind w:left="720" w:hanging="720"/>
        <w:rPr>
          <w:rFonts w:ascii="Times New Roman" w:hAnsi="Times New Roman"/>
        </w:rPr>
      </w:pPr>
      <w:r w:rsidRPr="00F73ADD">
        <w:rPr>
          <w:rFonts w:ascii="Times New Roman" w:hAnsi="Times New Roman"/>
        </w:rPr>
        <w:t>6.5</w:t>
      </w:r>
      <w:r w:rsidRPr="00F73ADD">
        <w:rPr>
          <w:rFonts w:ascii="Times New Roman" w:hAnsi="Times New Roman"/>
        </w:rPr>
        <w:tab/>
        <w:t>The program must provide instructional support for faculty, in the form of library access</w:t>
      </w:r>
      <w:r w:rsidR="00894842" w:rsidRPr="00F73ADD">
        <w:rPr>
          <w:rFonts w:ascii="Times New Roman" w:hAnsi="Times New Roman"/>
        </w:rPr>
        <w:t>,</w:t>
      </w:r>
      <w:r w:rsidRPr="00F73ADD">
        <w:rPr>
          <w:rFonts w:ascii="Times New Roman" w:hAnsi="Times New Roman"/>
        </w:rPr>
        <w:t xml:space="preserve"> office facilities, and involvement in program planning. </w:t>
      </w:r>
    </w:p>
    <w:p w14:paraId="2484078B" w14:textId="77777777" w:rsidR="00DD1D1B" w:rsidRPr="00F73ADD" w:rsidRDefault="00DD1D1B" w:rsidP="00272DB3">
      <w:pPr>
        <w:tabs>
          <w:tab w:val="left" w:pos="720"/>
          <w:tab w:val="left" w:pos="1440"/>
          <w:tab w:val="left" w:pos="2160"/>
          <w:tab w:val="left" w:pos="2880"/>
          <w:tab w:val="left" w:pos="3600"/>
          <w:tab w:val="left" w:pos="4320"/>
        </w:tabs>
        <w:ind w:left="720" w:hanging="720"/>
        <w:rPr>
          <w:rFonts w:ascii="Times New Roman" w:hAnsi="Times New Roman"/>
        </w:rPr>
      </w:pPr>
    </w:p>
    <w:p w14:paraId="78222E3E" w14:textId="77777777" w:rsidR="000E2BFE" w:rsidRPr="00F73ADD" w:rsidRDefault="005E1C15" w:rsidP="00272DB3">
      <w:pPr>
        <w:tabs>
          <w:tab w:val="left" w:pos="720"/>
          <w:tab w:val="left" w:pos="1440"/>
          <w:tab w:val="left" w:pos="2160"/>
          <w:tab w:val="left" w:pos="2880"/>
          <w:tab w:val="left" w:pos="3600"/>
          <w:tab w:val="left" w:pos="4320"/>
        </w:tabs>
        <w:ind w:left="720" w:hanging="720"/>
        <w:rPr>
          <w:rFonts w:ascii="Times New Roman" w:hAnsi="Times New Roman"/>
        </w:rPr>
      </w:pPr>
      <w:r w:rsidRPr="00F73ADD">
        <w:rPr>
          <w:rFonts w:ascii="Times New Roman" w:hAnsi="Times New Roman"/>
        </w:rPr>
        <w:t>6.6</w:t>
      </w:r>
      <w:r w:rsidRPr="00F73ADD">
        <w:rPr>
          <w:rFonts w:ascii="Times New Roman" w:hAnsi="Times New Roman"/>
        </w:rPr>
        <w:tab/>
        <w:t>Student-teacher ratios must be available for review and must not exceed 30:1 overall (full-time equivalent per federal/state guidelines/definitions) in the funeral service program, and no more than 25:1 headcount for laboratory sessions, no more than a 5:1 headcount may be maintained for each clinical embalming case and no instructor may supervise more than 3 embalming cases at any one time.</w:t>
      </w:r>
      <w:r w:rsidR="00884703" w:rsidRPr="00F73ADD">
        <w:rPr>
          <w:rFonts w:ascii="Times New Roman" w:hAnsi="Times New Roman"/>
        </w:rPr>
        <w:t xml:space="preserve"> </w:t>
      </w:r>
    </w:p>
    <w:p w14:paraId="5254FD0E" w14:textId="77777777" w:rsidR="000E2BFE" w:rsidRDefault="000E2BFE">
      <w:pPr>
        <w:spacing w:after="200" w:line="276" w:lineRule="auto"/>
        <w:rPr>
          <w:rFonts w:ascii="Times New Roman" w:hAnsi="Times New Roman"/>
        </w:rPr>
      </w:pPr>
    </w:p>
    <w:p w14:paraId="217CD7BB" w14:textId="77777777" w:rsidR="00061E6A" w:rsidRDefault="00061E6A">
      <w:pPr>
        <w:spacing w:after="200" w:line="276" w:lineRule="auto"/>
        <w:rPr>
          <w:rFonts w:ascii="Times New Roman" w:hAnsi="Times New Roman"/>
          <w:b/>
          <w:i/>
        </w:rPr>
      </w:pPr>
      <w:r>
        <w:rPr>
          <w:rFonts w:ascii="Times New Roman" w:hAnsi="Times New Roman"/>
          <w:b/>
          <w:i/>
        </w:rPr>
        <w:br w:type="page"/>
      </w:r>
    </w:p>
    <w:p w14:paraId="4D6CEC03" w14:textId="77777777" w:rsidR="005E1C15" w:rsidRPr="004E6425" w:rsidRDefault="005E1C15" w:rsidP="005E1C15">
      <w:pPr>
        <w:jc w:val="center"/>
        <w:rPr>
          <w:rFonts w:ascii="Times New Roman" w:hAnsi="Times New Roman"/>
          <w:b/>
        </w:rPr>
      </w:pPr>
      <w:r w:rsidRPr="004E6425">
        <w:rPr>
          <w:rFonts w:ascii="Times New Roman" w:hAnsi="Times New Roman"/>
          <w:b/>
        </w:rPr>
        <w:t>STANDARD 7:  FACILITIES</w:t>
      </w:r>
    </w:p>
    <w:p w14:paraId="66A70914" w14:textId="77777777" w:rsidR="006C23F7" w:rsidRPr="006C23F7" w:rsidRDefault="006C23F7" w:rsidP="005E1C15">
      <w:pPr>
        <w:jc w:val="center"/>
        <w:rPr>
          <w:rFonts w:ascii="Times New Roman" w:hAnsi="Times New Roman"/>
          <w:color w:val="0070C0"/>
        </w:rPr>
      </w:pPr>
    </w:p>
    <w:p w14:paraId="311423E0" w14:textId="77777777" w:rsidR="005E1C15" w:rsidRPr="00F73ADD" w:rsidRDefault="005E1C15" w:rsidP="00272DB3">
      <w:pPr>
        <w:tabs>
          <w:tab w:val="left" w:pos="720"/>
          <w:tab w:val="left" w:pos="1440"/>
          <w:tab w:val="left" w:pos="2160"/>
          <w:tab w:val="left" w:pos="2880"/>
          <w:tab w:val="left" w:pos="3600"/>
        </w:tabs>
        <w:ind w:left="720" w:hanging="720"/>
        <w:rPr>
          <w:rFonts w:ascii="Times New Roman" w:hAnsi="Times New Roman"/>
        </w:rPr>
      </w:pPr>
      <w:r w:rsidRPr="00F73ADD">
        <w:rPr>
          <w:rFonts w:ascii="Times New Roman" w:hAnsi="Times New Roman"/>
        </w:rPr>
        <w:t>7.1</w:t>
      </w:r>
      <w:r w:rsidRPr="00F73ADD">
        <w:rPr>
          <w:rFonts w:ascii="Times New Roman" w:hAnsi="Times New Roman"/>
        </w:rPr>
        <w:tab/>
        <w:t xml:space="preserve">Facilities refer to classrooms, laboratories, and any other physical areas used for instruction. </w:t>
      </w:r>
      <w:r w:rsidR="00EF1845" w:rsidRPr="00F73ADD">
        <w:rPr>
          <w:rFonts w:ascii="Times New Roman" w:hAnsi="Times New Roman"/>
        </w:rPr>
        <w:t>A</w:t>
      </w:r>
      <w:r w:rsidRPr="00F73ADD">
        <w:rPr>
          <w:rFonts w:ascii="Times New Roman" w:hAnsi="Times New Roman"/>
        </w:rPr>
        <w:t xml:space="preserve">reas must be adequate in number and size and must allow for quality instruction to support the program and to meet the needs of students.  </w:t>
      </w:r>
    </w:p>
    <w:p w14:paraId="6CB11985" w14:textId="77777777" w:rsidR="00894842" w:rsidRPr="00F73ADD" w:rsidRDefault="00894842" w:rsidP="00894842">
      <w:pPr>
        <w:tabs>
          <w:tab w:val="left" w:pos="720"/>
          <w:tab w:val="left" w:pos="1440"/>
          <w:tab w:val="left" w:pos="2160"/>
          <w:tab w:val="left" w:pos="2880"/>
          <w:tab w:val="left" w:pos="3600"/>
        </w:tabs>
        <w:ind w:left="1440" w:hanging="1440"/>
        <w:rPr>
          <w:rFonts w:ascii="Times New Roman" w:hAnsi="Times New Roman"/>
        </w:rPr>
      </w:pPr>
    </w:p>
    <w:p w14:paraId="612CF8A7" w14:textId="77777777" w:rsidR="005E1C15" w:rsidRPr="00F73ADD" w:rsidRDefault="005E1C15" w:rsidP="00272DB3">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7.1.1</w:t>
      </w:r>
      <w:r w:rsidRPr="00F73ADD">
        <w:rPr>
          <w:rFonts w:ascii="Times New Roman" w:hAnsi="Times New Roman"/>
        </w:rPr>
        <w:tab/>
        <w:t xml:space="preserve">Classrooms and laboratories must have adequate light and </w:t>
      </w:r>
      <w:r w:rsidR="00DA07D3" w:rsidRPr="00F73ADD">
        <w:rPr>
          <w:rFonts w:ascii="Times New Roman" w:hAnsi="Times New Roman"/>
        </w:rPr>
        <w:t>ventilation</w:t>
      </w:r>
      <w:r w:rsidRPr="00F73ADD">
        <w:rPr>
          <w:rFonts w:ascii="Times New Roman" w:hAnsi="Times New Roman"/>
        </w:rPr>
        <w:t>.  They must be cleaned and furnished with adequate equipment and supplies for carrying out instruction.</w:t>
      </w:r>
    </w:p>
    <w:p w14:paraId="154C09E5" w14:textId="77777777" w:rsidR="005E1C15" w:rsidRPr="00F73ADD" w:rsidRDefault="005E1C15" w:rsidP="00272DB3">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7.1.2</w:t>
      </w:r>
      <w:r w:rsidRPr="00F73ADD">
        <w:rPr>
          <w:rFonts w:ascii="Times New Roman" w:hAnsi="Times New Roman"/>
        </w:rPr>
        <w:tab/>
        <w:t xml:space="preserve">The laboratories must have </w:t>
      </w:r>
      <w:proofErr w:type="gramStart"/>
      <w:r w:rsidRPr="00F73ADD">
        <w:rPr>
          <w:rFonts w:ascii="Times New Roman" w:hAnsi="Times New Roman"/>
        </w:rPr>
        <w:t>sufficient</w:t>
      </w:r>
      <w:proofErr w:type="gramEnd"/>
      <w:r w:rsidRPr="00F73ADD">
        <w:rPr>
          <w:rFonts w:ascii="Times New Roman" w:hAnsi="Times New Roman"/>
        </w:rPr>
        <w:t xml:space="preserve"> equipment and supplies </w:t>
      </w:r>
      <w:r w:rsidR="00894842" w:rsidRPr="00F73ADD">
        <w:rPr>
          <w:rFonts w:ascii="Times New Roman" w:hAnsi="Times New Roman"/>
        </w:rPr>
        <w:t xml:space="preserve">for </w:t>
      </w:r>
      <w:r w:rsidRPr="00F73ADD">
        <w:rPr>
          <w:rFonts w:ascii="Times New Roman" w:hAnsi="Times New Roman"/>
        </w:rPr>
        <w:t xml:space="preserve">students to work in small groups or individually.  </w:t>
      </w:r>
      <w:proofErr w:type="gramStart"/>
      <w:r w:rsidRPr="00F73ADD">
        <w:rPr>
          <w:rFonts w:ascii="Times New Roman" w:hAnsi="Times New Roman"/>
        </w:rPr>
        <w:t>Sufficient</w:t>
      </w:r>
      <w:proofErr w:type="gramEnd"/>
      <w:r w:rsidRPr="00F73ADD">
        <w:rPr>
          <w:rFonts w:ascii="Times New Roman" w:hAnsi="Times New Roman"/>
        </w:rPr>
        <w:t xml:space="preserve"> equipment and supplies must be available to carry out all research and instruction mentioned in program and institution’s publications.  The equipment must </w:t>
      </w:r>
      <w:r w:rsidR="00894842" w:rsidRPr="00F73ADD">
        <w:rPr>
          <w:rFonts w:ascii="Times New Roman" w:hAnsi="Times New Roman"/>
        </w:rPr>
        <w:t xml:space="preserve">be </w:t>
      </w:r>
      <w:r w:rsidRPr="00F73ADD">
        <w:rPr>
          <w:rFonts w:ascii="Times New Roman" w:hAnsi="Times New Roman"/>
        </w:rPr>
        <w:t>current with funeral service practice.</w:t>
      </w:r>
    </w:p>
    <w:p w14:paraId="212446E6" w14:textId="77777777" w:rsidR="005E1C15" w:rsidRPr="00F73ADD" w:rsidRDefault="005E1C15" w:rsidP="00272DB3">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7.1.3</w:t>
      </w:r>
      <w:r w:rsidRPr="00F73ADD">
        <w:rPr>
          <w:rFonts w:ascii="Times New Roman" w:hAnsi="Times New Roman"/>
        </w:rPr>
        <w:tab/>
        <w:t>All instructional facilities on or off-campus must meet federal, state, provincial/territorial, and local regulations.</w:t>
      </w:r>
    </w:p>
    <w:p w14:paraId="07C09B95" w14:textId="77777777" w:rsidR="005E1C15" w:rsidRPr="00F73ADD" w:rsidRDefault="005E1C15" w:rsidP="00272DB3">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7.1.4</w:t>
      </w:r>
      <w:r w:rsidRPr="00F73ADD">
        <w:rPr>
          <w:rFonts w:ascii="Times New Roman" w:hAnsi="Times New Roman"/>
        </w:rPr>
        <w:tab/>
        <w:t xml:space="preserve">Each program must maintain an on-campus embalming/preparation space either fully functional or for demonstration purposes.  The embalming space must be of </w:t>
      </w:r>
      <w:proofErr w:type="gramStart"/>
      <w:r w:rsidRPr="00F73ADD">
        <w:rPr>
          <w:rFonts w:ascii="Times New Roman" w:hAnsi="Times New Roman"/>
        </w:rPr>
        <w:t>sufficient</w:t>
      </w:r>
      <w:proofErr w:type="gramEnd"/>
      <w:r w:rsidRPr="00F73ADD">
        <w:rPr>
          <w:rFonts w:ascii="Times New Roman" w:hAnsi="Times New Roman"/>
        </w:rPr>
        <w:t xml:space="preserve"> size to accommodate at least one preparation table.  It must have an electric embalming machine, instruments, and real or simulated chemicals.  In the case of a demonstration lab, it must adequately reflect an actual functional embalming facility.</w:t>
      </w:r>
    </w:p>
    <w:p w14:paraId="031D552F"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p>
    <w:p w14:paraId="1759AC71" w14:textId="77777777" w:rsidR="005E1C15" w:rsidRPr="00F73ADD" w:rsidRDefault="005E1C15" w:rsidP="00272DB3">
      <w:pPr>
        <w:tabs>
          <w:tab w:val="left" w:pos="720"/>
          <w:tab w:val="left" w:pos="1440"/>
          <w:tab w:val="left" w:pos="2160"/>
          <w:tab w:val="left" w:pos="2880"/>
          <w:tab w:val="left" w:pos="3600"/>
        </w:tabs>
        <w:ind w:left="720" w:hanging="720"/>
        <w:rPr>
          <w:rFonts w:ascii="Times New Roman" w:hAnsi="Times New Roman"/>
        </w:rPr>
      </w:pPr>
      <w:r w:rsidRPr="00F73ADD">
        <w:rPr>
          <w:rFonts w:ascii="Times New Roman" w:hAnsi="Times New Roman"/>
        </w:rPr>
        <w:t>7.2</w:t>
      </w:r>
      <w:r w:rsidRPr="00F73ADD">
        <w:rPr>
          <w:rFonts w:ascii="Times New Roman" w:hAnsi="Times New Roman"/>
        </w:rPr>
        <w:tab/>
        <w:t>The following is for off-campus instructional sites:  Whenever students receive program credit for work carried out off the main campus, the following facilities requirements must be in effect:</w:t>
      </w:r>
    </w:p>
    <w:p w14:paraId="66391FA7"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p>
    <w:p w14:paraId="388027C7"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t>7.2.1</w:t>
      </w:r>
      <w:r w:rsidRPr="00F73ADD">
        <w:rPr>
          <w:rFonts w:ascii="Times New Roman" w:hAnsi="Times New Roman"/>
        </w:rPr>
        <w:tab/>
        <w:t>The funeral home where students receive credit must be licensed by the appropriate authorities;</w:t>
      </w:r>
    </w:p>
    <w:p w14:paraId="2782DC87" w14:textId="77777777" w:rsidR="005E1C15" w:rsidRPr="00F73ADD" w:rsidRDefault="005E1C15" w:rsidP="00272DB3">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7.2.2</w:t>
      </w:r>
      <w:r w:rsidRPr="00F73ADD">
        <w:rPr>
          <w:rFonts w:ascii="Times New Roman" w:hAnsi="Times New Roman"/>
        </w:rPr>
        <w:tab/>
        <w:t xml:space="preserve">Off-campus instruction must take place in locations which offer adequate learning space for students. In the case of instruction in embalming, the facility must be of </w:t>
      </w:r>
      <w:proofErr w:type="gramStart"/>
      <w:r w:rsidRPr="00F73ADD">
        <w:rPr>
          <w:rFonts w:ascii="Times New Roman" w:hAnsi="Times New Roman"/>
        </w:rPr>
        <w:t>sufficient</w:t>
      </w:r>
      <w:proofErr w:type="gramEnd"/>
      <w:r w:rsidRPr="00F73ADD">
        <w:rPr>
          <w:rFonts w:ascii="Times New Roman" w:hAnsi="Times New Roman"/>
        </w:rPr>
        <w:t xml:space="preserve"> size to allow for satisfactory participation by each student. </w:t>
      </w:r>
    </w:p>
    <w:p w14:paraId="6252FBB6" w14:textId="77777777" w:rsidR="005E1C15" w:rsidRPr="00F73ADD" w:rsidRDefault="005E1C15" w:rsidP="00272DB3">
      <w:pPr>
        <w:tabs>
          <w:tab w:val="left" w:pos="720"/>
          <w:tab w:val="left" w:pos="1440"/>
          <w:tab w:val="left" w:pos="2160"/>
        </w:tabs>
        <w:ind w:left="1440" w:hanging="720"/>
        <w:jc w:val="both"/>
        <w:rPr>
          <w:rFonts w:ascii="Times New Roman" w:hAnsi="Times New Roman"/>
        </w:rPr>
      </w:pPr>
      <w:r w:rsidRPr="00F73ADD">
        <w:rPr>
          <w:rFonts w:ascii="Times New Roman" w:hAnsi="Times New Roman"/>
        </w:rPr>
        <w:t>7.2.3</w:t>
      </w:r>
      <w:r w:rsidRPr="00F73ADD">
        <w:rPr>
          <w:rFonts w:ascii="Times New Roman" w:hAnsi="Times New Roman"/>
        </w:rPr>
        <w:tab/>
        <w:t>The program must have written affiliation agreements with each off-campus instructional site.  These agreements must be comprehensive specifying the responsibilities of the institution and the site.  They must include responsibilities relative to supervision and instruction of students and liability</w:t>
      </w:r>
      <w:r w:rsidR="00F42716" w:rsidRPr="00F73ADD">
        <w:rPr>
          <w:rFonts w:ascii="Times New Roman" w:hAnsi="Times New Roman"/>
        </w:rPr>
        <w:t>.</w:t>
      </w:r>
      <w:r w:rsidRPr="00F73ADD">
        <w:rPr>
          <w:rFonts w:ascii="Times New Roman" w:hAnsi="Times New Roman"/>
        </w:rPr>
        <w:t xml:space="preserve"> Personnel at the instructional site may be given adjunct faculty appointments by the institution</w:t>
      </w:r>
      <w:r w:rsidR="00F42716" w:rsidRPr="00F73ADD">
        <w:rPr>
          <w:rFonts w:ascii="Times New Roman" w:hAnsi="Times New Roman"/>
        </w:rPr>
        <w:t>.</w:t>
      </w:r>
      <w:r w:rsidRPr="00F73ADD">
        <w:rPr>
          <w:rFonts w:ascii="Times New Roman" w:hAnsi="Times New Roman"/>
        </w:rPr>
        <w:t xml:space="preserve"> The agreements must include a stated process for interrupting the clinical experience and dismissal of a student from clinical experience and a clear definition of what is to be expected of the preceptor and what is provided by the program.</w:t>
      </w:r>
    </w:p>
    <w:p w14:paraId="248F58B3"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p>
    <w:p w14:paraId="2A4A8DDD" w14:textId="77777777" w:rsidR="005E1C15" w:rsidRPr="00F73ADD" w:rsidRDefault="005E1C15" w:rsidP="005E1C15">
      <w:pPr>
        <w:tabs>
          <w:tab w:val="left" w:pos="720"/>
          <w:tab w:val="left" w:pos="1440"/>
          <w:tab w:val="left" w:pos="2160"/>
          <w:tab w:val="left" w:pos="2880"/>
          <w:tab w:val="left" w:pos="3600"/>
        </w:tabs>
      </w:pPr>
    </w:p>
    <w:p w14:paraId="09313207" w14:textId="77777777" w:rsidR="00061E6A" w:rsidRPr="00F73ADD" w:rsidRDefault="00061E6A">
      <w:pPr>
        <w:spacing w:after="200" w:line="276" w:lineRule="auto"/>
        <w:rPr>
          <w:rFonts w:ascii="Times New Roman" w:hAnsi="Times New Roman"/>
        </w:rPr>
      </w:pPr>
      <w:r w:rsidRPr="00F73ADD">
        <w:rPr>
          <w:rFonts w:ascii="Times New Roman" w:hAnsi="Times New Roman"/>
        </w:rPr>
        <w:br w:type="page"/>
      </w:r>
    </w:p>
    <w:p w14:paraId="3F58E8BF" w14:textId="77777777" w:rsidR="005E1C15" w:rsidRPr="004E6425" w:rsidRDefault="005E1C15" w:rsidP="005E1C15">
      <w:pPr>
        <w:tabs>
          <w:tab w:val="left" w:pos="720"/>
          <w:tab w:val="left" w:pos="1440"/>
          <w:tab w:val="left" w:pos="2160"/>
          <w:tab w:val="left" w:pos="2880"/>
        </w:tabs>
        <w:jc w:val="center"/>
        <w:rPr>
          <w:rFonts w:ascii="Times New Roman" w:hAnsi="Times New Roman"/>
          <w:b/>
        </w:rPr>
      </w:pPr>
      <w:bookmarkStart w:id="4" w:name="_Hlk10124874"/>
      <w:r w:rsidRPr="004E6425">
        <w:rPr>
          <w:rFonts w:ascii="Times New Roman" w:hAnsi="Times New Roman"/>
          <w:b/>
        </w:rPr>
        <w:t>STANDARD 8:  LIBRARY / LEARNING RESOURCES</w:t>
      </w:r>
    </w:p>
    <w:bookmarkEnd w:id="4"/>
    <w:p w14:paraId="50E5B5B0" w14:textId="77777777" w:rsidR="006C23F7" w:rsidRPr="00F73ADD" w:rsidRDefault="006C23F7" w:rsidP="005E1C15">
      <w:pPr>
        <w:tabs>
          <w:tab w:val="left" w:pos="720"/>
          <w:tab w:val="left" w:pos="1440"/>
          <w:tab w:val="left" w:pos="2160"/>
          <w:tab w:val="left" w:pos="2880"/>
        </w:tabs>
        <w:jc w:val="center"/>
        <w:rPr>
          <w:rFonts w:ascii="Times New Roman" w:hAnsi="Times New Roman"/>
        </w:rPr>
      </w:pPr>
    </w:p>
    <w:p w14:paraId="1777F3A9" w14:textId="77777777" w:rsidR="005E1C15" w:rsidRPr="00F73ADD" w:rsidRDefault="005E1C15" w:rsidP="00EA7E69">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8.1</w:t>
      </w:r>
      <w:r w:rsidRPr="00F73ADD">
        <w:rPr>
          <w:rFonts w:ascii="Times New Roman" w:hAnsi="Times New Roman"/>
        </w:rPr>
        <w:tab/>
        <w:t xml:space="preserve">Learning resources, including computer resources, collections of books, periodicals, and reference materials must be both </w:t>
      </w:r>
      <w:proofErr w:type="gramStart"/>
      <w:r w:rsidRPr="00F73ADD">
        <w:rPr>
          <w:rFonts w:ascii="Times New Roman" w:hAnsi="Times New Roman"/>
        </w:rPr>
        <w:t>sufficient</w:t>
      </w:r>
      <w:proofErr w:type="gramEnd"/>
      <w:r w:rsidRPr="00F73ADD">
        <w:rPr>
          <w:rFonts w:ascii="Times New Roman" w:hAnsi="Times New Roman"/>
        </w:rPr>
        <w:t xml:space="preserve"> in scope and readily accessible to students to provide adequate support to the Funeral Service Education curriculum as described in institutional and program publications.</w:t>
      </w:r>
    </w:p>
    <w:p w14:paraId="6FCB6240" w14:textId="77777777" w:rsidR="005E1C15" w:rsidRPr="00F73ADD" w:rsidRDefault="005E1C15" w:rsidP="005E1C15">
      <w:pPr>
        <w:tabs>
          <w:tab w:val="left" w:pos="720"/>
          <w:tab w:val="left" w:pos="1440"/>
          <w:tab w:val="left" w:pos="2160"/>
          <w:tab w:val="left" w:pos="2880"/>
        </w:tabs>
        <w:rPr>
          <w:rFonts w:ascii="Times New Roman" w:hAnsi="Times New Roman"/>
        </w:rPr>
      </w:pPr>
    </w:p>
    <w:p w14:paraId="68851281" w14:textId="77777777" w:rsidR="005E1C15" w:rsidRPr="00F73ADD" w:rsidRDefault="005E1C15" w:rsidP="00EA7E69">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8.2</w:t>
      </w:r>
      <w:r w:rsidRPr="00F73ADD">
        <w:rPr>
          <w:rFonts w:ascii="Times New Roman" w:hAnsi="Times New Roman"/>
        </w:rPr>
        <w:tab/>
        <w:t>Computer resources include computer assisted instruction materials as well as access to internet resources.  The learning resources program should provide access to external computer databases.</w:t>
      </w:r>
    </w:p>
    <w:p w14:paraId="5423D65F" w14:textId="77777777" w:rsidR="005E1C15" w:rsidRPr="00F73ADD" w:rsidRDefault="005E1C15" w:rsidP="005E1C15">
      <w:pPr>
        <w:tabs>
          <w:tab w:val="left" w:pos="720"/>
          <w:tab w:val="left" w:pos="1440"/>
          <w:tab w:val="left" w:pos="2160"/>
          <w:tab w:val="left" w:pos="2880"/>
        </w:tabs>
        <w:jc w:val="center"/>
        <w:rPr>
          <w:rFonts w:ascii="Times New Roman" w:hAnsi="Times New Roman"/>
        </w:rPr>
      </w:pPr>
    </w:p>
    <w:p w14:paraId="7DE3EFD9" w14:textId="77777777" w:rsidR="005E1C15" w:rsidRPr="00F73ADD" w:rsidRDefault="005E1C15" w:rsidP="00EA7E69">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8.3</w:t>
      </w:r>
      <w:r w:rsidRPr="00F73ADD">
        <w:rPr>
          <w:rFonts w:ascii="Times New Roman" w:hAnsi="Times New Roman"/>
        </w:rPr>
        <w:tab/>
      </w:r>
      <w:r w:rsidR="00884703" w:rsidRPr="00F73ADD">
        <w:rPr>
          <w:rFonts w:ascii="Times New Roman" w:hAnsi="Times New Roman"/>
        </w:rPr>
        <w:t xml:space="preserve">To the extent </w:t>
      </w:r>
      <w:r w:rsidRPr="00F73ADD">
        <w:rPr>
          <w:rFonts w:ascii="Times New Roman" w:hAnsi="Times New Roman"/>
        </w:rPr>
        <w:t>quality and availability affect program outcomes, learning resources must be accessible to students outside of regular classroom hours.  The program must require student utilization of these resources as described in institutional and program publications.</w:t>
      </w:r>
    </w:p>
    <w:p w14:paraId="2C7542E8" w14:textId="77777777" w:rsidR="005E1C15" w:rsidRPr="00F73ADD" w:rsidRDefault="005E1C15" w:rsidP="005E1C15">
      <w:pPr>
        <w:tabs>
          <w:tab w:val="left" w:pos="720"/>
          <w:tab w:val="left" w:pos="1440"/>
          <w:tab w:val="left" w:pos="2160"/>
          <w:tab w:val="left" w:pos="2880"/>
        </w:tabs>
        <w:rPr>
          <w:rFonts w:ascii="Times New Roman" w:hAnsi="Times New Roman"/>
        </w:rPr>
      </w:pPr>
    </w:p>
    <w:p w14:paraId="2994877D" w14:textId="77777777" w:rsidR="005E1C15" w:rsidRPr="00F73ADD" w:rsidRDefault="005E1C15" w:rsidP="00EA7E69">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8.3.1</w:t>
      </w:r>
      <w:r w:rsidRPr="00F73ADD">
        <w:rPr>
          <w:rFonts w:ascii="Times New Roman" w:hAnsi="Times New Roman"/>
        </w:rPr>
        <w:tab/>
      </w:r>
      <w:r w:rsidR="00F35AC4" w:rsidRPr="00F73ADD">
        <w:rPr>
          <w:rFonts w:ascii="Times New Roman" w:hAnsi="Times New Roman"/>
        </w:rPr>
        <w:t>A w</w:t>
      </w:r>
      <w:r w:rsidR="00075671" w:rsidRPr="00F73ADD">
        <w:rPr>
          <w:rFonts w:ascii="Times New Roman" w:hAnsi="Times New Roman"/>
        </w:rPr>
        <w:t xml:space="preserve">ritten </w:t>
      </w:r>
      <w:r w:rsidRPr="00F73ADD">
        <w:rPr>
          <w:rFonts w:ascii="Times New Roman" w:hAnsi="Times New Roman"/>
        </w:rPr>
        <w:t>acquisition policy relevant to funeral service education must be in place and the program director and faculty must be involved with the annual acquisitions related to this program.</w:t>
      </w:r>
    </w:p>
    <w:p w14:paraId="421E8BA5" w14:textId="77777777" w:rsidR="005E1C15" w:rsidRPr="00F73ADD" w:rsidRDefault="005E1C15" w:rsidP="00EA7E69">
      <w:pPr>
        <w:tabs>
          <w:tab w:val="left" w:pos="720"/>
          <w:tab w:val="left" w:pos="1440"/>
          <w:tab w:val="left" w:pos="2160"/>
          <w:tab w:val="left" w:pos="2880"/>
        </w:tabs>
        <w:ind w:left="1440" w:hanging="1440"/>
        <w:rPr>
          <w:rFonts w:ascii="Times New Roman" w:hAnsi="Times New Roman"/>
        </w:rPr>
      </w:pPr>
      <w:r w:rsidRPr="00F73ADD">
        <w:rPr>
          <w:rFonts w:ascii="Times New Roman" w:hAnsi="Times New Roman"/>
        </w:rPr>
        <w:tab/>
        <w:t>8.3.2</w:t>
      </w:r>
      <w:r w:rsidRPr="00F73ADD">
        <w:rPr>
          <w:rFonts w:ascii="Times New Roman" w:hAnsi="Times New Roman"/>
        </w:rPr>
        <w:tab/>
        <w:t>Sufficient space must be devoted to learning resources to provide for the needs of students in funeral service and must be accessible during reasonable hours and administered by qualified staff.</w:t>
      </w:r>
    </w:p>
    <w:p w14:paraId="28E00C7D" w14:textId="77777777" w:rsidR="005E1C15" w:rsidRPr="00F73ADD" w:rsidRDefault="005E1C15" w:rsidP="005E1C15">
      <w:pPr>
        <w:tabs>
          <w:tab w:val="left" w:pos="720"/>
          <w:tab w:val="left" w:pos="1440"/>
          <w:tab w:val="left" w:pos="2160"/>
          <w:tab w:val="left" w:pos="2880"/>
        </w:tabs>
        <w:rPr>
          <w:rFonts w:ascii="Times New Roman" w:hAnsi="Times New Roman"/>
        </w:rPr>
      </w:pPr>
      <w:r w:rsidRPr="00F73ADD">
        <w:rPr>
          <w:rFonts w:ascii="Times New Roman" w:hAnsi="Times New Roman"/>
        </w:rPr>
        <w:tab/>
        <w:t>8.3.3</w:t>
      </w:r>
      <w:r w:rsidRPr="00F73ADD">
        <w:rPr>
          <w:rFonts w:ascii="Times New Roman" w:hAnsi="Times New Roman"/>
        </w:rPr>
        <w:tab/>
        <w:t>Learning resources must be catalogued according to a recognized standard method.</w:t>
      </w:r>
    </w:p>
    <w:p w14:paraId="364BDF31" w14:textId="77777777" w:rsidR="005E1C15" w:rsidRPr="00F73ADD" w:rsidRDefault="005E1C15" w:rsidP="005E1C15">
      <w:pPr>
        <w:tabs>
          <w:tab w:val="left" w:pos="720"/>
          <w:tab w:val="left" w:pos="1440"/>
          <w:tab w:val="left" w:pos="2160"/>
          <w:tab w:val="left" w:pos="2880"/>
        </w:tabs>
        <w:rPr>
          <w:rFonts w:ascii="Times New Roman" w:hAnsi="Times New Roman"/>
        </w:rPr>
      </w:pPr>
    </w:p>
    <w:p w14:paraId="17BE3518" w14:textId="77777777" w:rsidR="005E1C15" w:rsidRPr="00F73ADD" w:rsidRDefault="005E1C15" w:rsidP="00EA7E69">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8.4</w:t>
      </w:r>
      <w:r w:rsidRPr="00F73ADD">
        <w:rPr>
          <w:rFonts w:ascii="Times New Roman" w:hAnsi="Times New Roman"/>
        </w:rPr>
        <w:tab/>
        <w:t>There must be in place an orientation for students regarding use of the learning resources available on campus including use of the Internet, how to access course materials and how to get help.</w:t>
      </w:r>
    </w:p>
    <w:p w14:paraId="77078879" w14:textId="77777777" w:rsidR="005E1C15" w:rsidRPr="00F73ADD" w:rsidRDefault="005E1C15" w:rsidP="005E1C15">
      <w:pPr>
        <w:tabs>
          <w:tab w:val="left" w:pos="720"/>
          <w:tab w:val="left" w:pos="1440"/>
          <w:tab w:val="left" w:pos="2160"/>
          <w:tab w:val="left" w:pos="2880"/>
        </w:tabs>
        <w:ind w:left="1440" w:hanging="1440"/>
        <w:rPr>
          <w:rFonts w:ascii="Times New Roman" w:hAnsi="Times New Roman"/>
        </w:rPr>
      </w:pPr>
    </w:p>
    <w:p w14:paraId="770B70FB" w14:textId="77777777" w:rsidR="00884703" w:rsidRDefault="00884703">
      <w:pPr>
        <w:spacing w:after="200" w:line="276" w:lineRule="auto"/>
        <w:rPr>
          <w:rFonts w:ascii="Times New Roman" w:hAnsi="Times New Roman"/>
          <w:b/>
          <w:i/>
        </w:rPr>
      </w:pPr>
      <w:r>
        <w:rPr>
          <w:rFonts w:ascii="Times New Roman" w:hAnsi="Times New Roman"/>
          <w:b/>
          <w:i/>
        </w:rPr>
        <w:br w:type="page"/>
      </w:r>
    </w:p>
    <w:p w14:paraId="0CFA4419" w14:textId="77777777" w:rsidR="005E1C15" w:rsidRPr="00F73ADD" w:rsidRDefault="005E1C15" w:rsidP="005E1C15">
      <w:pPr>
        <w:jc w:val="center"/>
        <w:rPr>
          <w:rFonts w:ascii="Times New Roman" w:hAnsi="Times New Roman"/>
          <w:b/>
        </w:rPr>
      </w:pPr>
      <w:r w:rsidRPr="00F73ADD">
        <w:rPr>
          <w:rFonts w:ascii="Times New Roman" w:hAnsi="Times New Roman"/>
          <w:b/>
        </w:rPr>
        <w:t>STANDARD 9:  STUDENTS</w:t>
      </w:r>
    </w:p>
    <w:p w14:paraId="781330BF" w14:textId="77777777" w:rsidR="006C23F7" w:rsidRPr="006C23F7" w:rsidRDefault="006C23F7" w:rsidP="006C23F7">
      <w:pPr>
        <w:tabs>
          <w:tab w:val="left" w:pos="720"/>
          <w:tab w:val="left" w:pos="1440"/>
          <w:tab w:val="left" w:pos="2160"/>
          <w:tab w:val="left" w:pos="2880"/>
          <w:tab w:val="left" w:pos="3600"/>
        </w:tabs>
        <w:ind w:left="1440" w:hanging="1440"/>
        <w:jc w:val="center"/>
        <w:rPr>
          <w:rFonts w:ascii="Times New Roman" w:hAnsi="Times New Roman"/>
          <w:color w:val="00B0F0"/>
        </w:rPr>
      </w:pPr>
    </w:p>
    <w:p w14:paraId="1341FC09"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9.1</w:t>
      </w:r>
      <w:r w:rsidRPr="00F73ADD">
        <w:rPr>
          <w:rFonts w:ascii="Times New Roman" w:hAnsi="Times New Roman"/>
        </w:rPr>
        <w:tab/>
        <w:t>Ethical Practices:</w:t>
      </w:r>
    </w:p>
    <w:p w14:paraId="656EA76E"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strike/>
        </w:rPr>
      </w:pPr>
    </w:p>
    <w:p w14:paraId="611A0FB6" w14:textId="77777777" w:rsidR="005E1C15" w:rsidRPr="00F73ADD" w:rsidRDefault="003445E6" w:rsidP="003445E6">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r>
      <w:r w:rsidR="005E1C15" w:rsidRPr="00F73ADD">
        <w:rPr>
          <w:rFonts w:ascii="Times New Roman" w:hAnsi="Times New Roman"/>
        </w:rPr>
        <w:t>9.1.1</w:t>
      </w:r>
      <w:r w:rsidR="005E1C15" w:rsidRPr="00F73ADD">
        <w:rPr>
          <w:rFonts w:ascii="Times New Roman" w:hAnsi="Times New Roman"/>
        </w:rPr>
        <w:tab/>
        <w:t>A program must adopt and enforce ethical practices recognized in higher education in all student-related matters.  These practices include, but are not limited to:</w:t>
      </w:r>
    </w:p>
    <w:p w14:paraId="3FD99069" w14:textId="77777777" w:rsidR="005E1C15" w:rsidRPr="00F73ADD" w:rsidRDefault="005E1C15" w:rsidP="005E1C15">
      <w:pPr>
        <w:tabs>
          <w:tab w:val="left" w:pos="720"/>
          <w:tab w:val="left" w:pos="1440"/>
          <w:tab w:val="left" w:pos="2160"/>
          <w:tab w:val="left" w:pos="2880"/>
          <w:tab w:val="left" w:pos="3600"/>
        </w:tabs>
        <w:ind w:left="2160" w:hanging="720"/>
        <w:rPr>
          <w:rFonts w:ascii="Times New Roman" w:hAnsi="Times New Roman"/>
        </w:rPr>
      </w:pPr>
    </w:p>
    <w:p w14:paraId="1885D713" w14:textId="77777777" w:rsidR="005E1C15" w:rsidRPr="00F73ADD" w:rsidRDefault="005E1C15" w:rsidP="005E1C15">
      <w:pPr>
        <w:tabs>
          <w:tab w:val="left" w:pos="720"/>
          <w:tab w:val="left" w:pos="1440"/>
          <w:tab w:val="left" w:pos="2160"/>
          <w:tab w:val="left" w:pos="2880"/>
          <w:tab w:val="left" w:pos="3600"/>
        </w:tabs>
        <w:ind w:left="2160" w:hanging="720"/>
        <w:rPr>
          <w:rFonts w:ascii="Times New Roman" w:hAnsi="Times New Roman"/>
        </w:rPr>
      </w:pPr>
      <w:r w:rsidRPr="00F73ADD">
        <w:rPr>
          <w:rFonts w:ascii="Times New Roman" w:hAnsi="Times New Roman"/>
        </w:rPr>
        <w:t>9.1.</w:t>
      </w:r>
      <w:proofErr w:type="gramStart"/>
      <w:r w:rsidRPr="00F73ADD">
        <w:rPr>
          <w:rFonts w:ascii="Times New Roman" w:hAnsi="Times New Roman"/>
        </w:rPr>
        <w:t>1</w:t>
      </w:r>
      <w:r w:rsidR="005D6C7C"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presentation of clear and accurate information about the program;</w:t>
      </w:r>
    </w:p>
    <w:p w14:paraId="6198BFF4" w14:textId="77777777" w:rsidR="005E1C15" w:rsidRPr="00F73ADD" w:rsidRDefault="005E1C15" w:rsidP="005E1C15">
      <w:pPr>
        <w:tabs>
          <w:tab w:val="left" w:pos="720"/>
          <w:tab w:val="left" w:pos="1440"/>
          <w:tab w:val="left" w:pos="2160"/>
          <w:tab w:val="left" w:pos="2880"/>
          <w:tab w:val="left" w:pos="3600"/>
        </w:tabs>
        <w:ind w:left="2160" w:hanging="720"/>
        <w:rPr>
          <w:rFonts w:ascii="Times New Roman" w:hAnsi="Times New Roman"/>
        </w:rPr>
      </w:pPr>
      <w:r w:rsidRPr="00F73ADD">
        <w:rPr>
          <w:rFonts w:ascii="Times New Roman" w:hAnsi="Times New Roman"/>
        </w:rPr>
        <w:t>9.1.</w:t>
      </w:r>
      <w:proofErr w:type="gramStart"/>
      <w:r w:rsidRPr="00F73ADD">
        <w:rPr>
          <w:rFonts w:ascii="Times New Roman" w:hAnsi="Times New Roman"/>
        </w:rPr>
        <w:t>1</w:t>
      </w:r>
      <w:r w:rsidR="005D6C7C"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student rights, responsibilities and processes;</w:t>
      </w:r>
    </w:p>
    <w:p w14:paraId="3C08DB7E" w14:textId="77777777" w:rsidR="005E1C15" w:rsidRPr="00F73ADD" w:rsidRDefault="005E1C15" w:rsidP="005E1C15">
      <w:pPr>
        <w:tabs>
          <w:tab w:val="left" w:pos="720"/>
          <w:tab w:val="left" w:pos="1440"/>
          <w:tab w:val="left" w:pos="2160"/>
          <w:tab w:val="left" w:pos="2880"/>
          <w:tab w:val="left" w:pos="3600"/>
        </w:tabs>
        <w:ind w:left="2160" w:hanging="720"/>
        <w:rPr>
          <w:rFonts w:ascii="Times New Roman" w:hAnsi="Times New Roman"/>
        </w:rPr>
      </w:pPr>
      <w:r w:rsidRPr="00F73ADD">
        <w:rPr>
          <w:rFonts w:ascii="Times New Roman" w:hAnsi="Times New Roman"/>
        </w:rPr>
        <w:t>9.1.1</w:t>
      </w:r>
      <w:r w:rsidR="005D6C7C" w:rsidRPr="00F73ADD">
        <w:rPr>
          <w:rFonts w:ascii="Times New Roman" w:hAnsi="Times New Roman"/>
        </w:rPr>
        <w:t>.</w:t>
      </w:r>
      <w:r w:rsidRPr="00F73ADD">
        <w:rPr>
          <w:rFonts w:ascii="Times New Roman" w:hAnsi="Times New Roman"/>
        </w:rPr>
        <w:t>c</w:t>
      </w:r>
      <w:r w:rsidRPr="00F73ADD">
        <w:rPr>
          <w:rFonts w:ascii="Times New Roman" w:hAnsi="Times New Roman"/>
        </w:rPr>
        <w:tab/>
        <w:t>program requirements;</w:t>
      </w:r>
    </w:p>
    <w:p w14:paraId="3AD9412C" w14:textId="77777777" w:rsidR="005E1C15" w:rsidRPr="00F73ADD" w:rsidRDefault="005E1C15" w:rsidP="00EA7E69">
      <w:pPr>
        <w:tabs>
          <w:tab w:val="left" w:pos="720"/>
          <w:tab w:val="left" w:pos="1440"/>
          <w:tab w:val="left" w:pos="2160"/>
          <w:tab w:val="left" w:pos="2880"/>
          <w:tab w:val="left" w:pos="3600"/>
        </w:tabs>
        <w:ind w:left="2160" w:hanging="720"/>
        <w:rPr>
          <w:rFonts w:ascii="Times New Roman" w:hAnsi="Times New Roman"/>
        </w:rPr>
      </w:pPr>
      <w:r w:rsidRPr="00F73ADD">
        <w:rPr>
          <w:rFonts w:ascii="Times New Roman" w:hAnsi="Times New Roman"/>
        </w:rPr>
        <w:t>9.1.</w:t>
      </w:r>
      <w:proofErr w:type="gramStart"/>
      <w:r w:rsidRPr="00F73ADD">
        <w:rPr>
          <w:rFonts w:ascii="Times New Roman" w:hAnsi="Times New Roman"/>
        </w:rPr>
        <w:t>1</w:t>
      </w:r>
      <w:r w:rsidR="005D6C7C" w:rsidRPr="00F73ADD">
        <w:rPr>
          <w:rFonts w:ascii="Times New Roman" w:hAnsi="Times New Roman"/>
        </w:rPr>
        <w:t>.</w:t>
      </w:r>
      <w:r w:rsidRPr="00F73ADD">
        <w:rPr>
          <w:rFonts w:ascii="Times New Roman" w:hAnsi="Times New Roman"/>
        </w:rPr>
        <w:t>d</w:t>
      </w:r>
      <w:proofErr w:type="gramEnd"/>
      <w:r w:rsidRPr="00F73ADD">
        <w:rPr>
          <w:rFonts w:ascii="Times New Roman" w:hAnsi="Times New Roman"/>
        </w:rPr>
        <w:tab/>
        <w:t>a statement regarding program adherence to ethical practices in student-related matters must be published in program informational materials;</w:t>
      </w:r>
    </w:p>
    <w:p w14:paraId="3BA60B01" w14:textId="77777777" w:rsidR="005E1C15" w:rsidRPr="00F73ADD" w:rsidRDefault="005E1C15" w:rsidP="005E1C15">
      <w:pPr>
        <w:tabs>
          <w:tab w:val="left" w:pos="720"/>
          <w:tab w:val="left" w:pos="1440"/>
          <w:tab w:val="left" w:pos="2160"/>
          <w:tab w:val="left" w:pos="2880"/>
          <w:tab w:val="left" w:pos="3600"/>
        </w:tabs>
        <w:ind w:left="2880" w:hanging="1440"/>
        <w:rPr>
          <w:rFonts w:ascii="Times New Roman" w:hAnsi="Times New Roman"/>
        </w:rPr>
      </w:pPr>
      <w:r w:rsidRPr="00F73ADD">
        <w:rPr>
          <w:rFonts w:ascii="Times New Roman" w:hAnsi="Times New Roman"/>
        </w:rPr>
        <w:t>9.1.</w:t>
      </w:r>
      <w:proofErr w:type="gramStart"/>
      <w:r w:rsidRPr="00F73ADD">
        <w:rPr>
          <w:rFonts w:ascii="Times New Roman" w:hAnsi="Times New Roman"/>
        </w:rPr>
        <w:t>1</w:t>
      </w:r>
      <w:r w:rsidR="005D6C7C" w:rsidRPr="00F73ADD">
        <w:rPr>
          <w:rFonts w:ascii="Times New Roman" w:hAnsi="Times New Roman"/>
        </w:rPr>
        <w:t>.</w:t>
      </w:r>
      <w:r w:rsidRPr="00F73ADD">
        <w:rPr>
          <w:rFonts w:ascii="Times New Roman" w:hAnsi="Times New Roman"/>
        </w:rPr>
        <w:t>e</w:t>
      </w:r>
      <w:proofErr w:type="gramEnd"/>
      <w:r w:rsidRPr="00F73ADD">
        <w:rPr>
          <w:rFonts w:ascii="Times New Roman" w:hAnsi="Times New Roman"/>
        </w:rPr>
        <w:tab/>
        <w:t>all faculty and staff must be informed about ethical practices in student matters.</w:t>
      </w:r>
    </w:p>
    <w:p w14:paraId="6C00ECEB" w14:textId="77777777" w:rsidR="005E1C15" w:rsidRPr="00F73ADD" w:rsidRDefault="005E1C15" w:rsidP="005E1C15">
      <w:pPr>
        <w:tabs>
          <w:tab w:val="left" w:pos="720"/>
          <w:tab w:val="left" w:pos="1440"/>
          <w:tab w:val="left" w:pos="2160"/>
          <w:tab w:val="left" w:pos="2880"/>
          <w:tab w:val="left" w:pos="3600"/>
        </w:tabs>
        <w:ind w:left="1440"/>
        <w:rPr>
          <w:rFonts w:ascii="Times New Roman" w:hAnsi="Times New Roman"/>
        </w:rPr>
      </w:pPr>
    </w:p>
    <w:p w14:paraId="7A8DDF1D"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t>9.1.2</w:t>
      </w:r>
      <w:r w:rsidRPr="00F73ADD">
        <w:rPr>
          <w:rFonts w:ascii="Times New Roman" w:hAnsi="Times New Roman"/>
        </w:rPr>
        <w:tab/>
        <w:t>All student policies and regulations must be equally applied to all students.</w:t>
      </w:r>
    </w:p>
    <w:p w14:paraId="2FB56388"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p>
    <w:p w14:paraId="5CB825F5"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9.2</w:t>
      </w:r>
      <w:r w:rsidRPr="00F73ADD">
        <w:rPr>
          <w:rFonts w:ascii="Times New Roman" w:hAnsi="Times New Roman"/>
        </w:rPr>
        <w:tab/>
        <w:t xml:space="preserve">Admissions:  </w:t>
      </w:r>
    </w:p>
    <w:p w14:paraId="1F9501C5"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rPr>
      </w:pPr>
    </w:p>
    <w:p w14:paraId="3271AD45" w14:textId="77777777" w:rsidR="005E1C15" w:rsidRPr="00F73ADD" w:rsidRDefault="005E1C15" w:rsidP="003445E6">
      <w:pPr>
        <w:tabs>
          <w:tab w:val="left" w:pos="720"/>
          <w:tab w:val="left" w:pos="1440"/>
          <w:tab w:val="left" w:pos="2160"/>
          <w:tab w:val="left" w:pos="2880"/>
          <w:tab w:val="left" w:pos="3600"/>
        </w:tabs>
        <w:ind w:left="1440" w:hanging="720"/>
        <w:jc w:val="both"/>
        <w:rPr>
          <w:rFonts w:ascii="Times New Roman" w:hAnsi="Times New Roman"/>
        </w:rPr>
      </w:pPr>
      <w:r w:rsidRPr="00F73ADD">
        <w:rPr>
          <w:rFonts w:ascii="Times New Roman" w:hAnsi="Times New Roman"/>
        </w:rPr>
        <w:t>9.2.1</w:t>
      </w:r>
      <w:r w:rsidRPr="00F73ADD">
        <w:rPr>
          <w:rFonts w:ascii="Times New Roman" w:hAnsi="Times New Roman"/>
        </w:rPr>
        <w:tab/>
        <w:t>Admissions requirements must be publicly stated in institutional publications including the catalog and must be administered as published.</w:t>
      </w:r>
    </w:p>
    <w:p w14:paraId="4E110D94"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t>9.2.2</w:t>
      </w:r>
      <w:r w:rsidRPr="00F73ADD">
        <w:rPr>
          <w:rFonts w:ascii="Times New Roman" w:hAnsi="Times New Roman"/>
        </w:rPr>
        <w:tab/>
        <w:t xml:space="preserve">The minimum educational requirement for admission to a program is: </w:t>
      </w:r>
    </w:p>
    <w:p w14:paraId="7F42B49D"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p>
    <w:p w14:paraId="3D17E0AC" w14:textId="77777777" w:rsidR="00F20DFB" w:rsidRPr="00F73ADD" w:rsidRDefault="005E1C15" w:rsidP="005E1C15">
      <w:pPr>
        <w:tabs>
          <w:tab w:val="left" w:pos="720"/>
          <w:tab w:val="left" w:pos="1440"/>
          <w:tab w:val="left" w:pos="2160"/>
          <w:tab w:val="left" w:pos="2880"/>
          <w:tab w:val="left" w:pos="3600"/>
        </w:tabs>
        <w:ind w:left="2880" w:hanging="2880"/>
        <w:rPr>
          <w:rFonts w:ascii="Times New Roman" w:hAnsi="Times New Roman"/>
        </w:rPr>
      </w:pPr>
      <w:r w:rsidRPr="00F73ADD">
        <w:rPr>
          <w:rFonts w:ascii="Times New Roman" w:hAnsi="Times New Roman"/>
        </w:rPr>
        <w:tab/>
      </w:r>
      <w:r w:rsidRPr="00F73ADD">
        <w:rPr>
          <w:rFonts w:ascii="Times New Roman" w:hAnsi="Times New Roman"/>
        </w:rPr>
        <w:tab/>
        <w:t>9.2.</w:t>
      </w:r>
      <w:proofErr w:type="gramStart"/>
      <w:r w:rsidRPr="00F73ADD">
        <w:rPr>
          <w:rFonts w:ascii="Times New Roman" w:hAnsi="Times New Roman"/>
        </w:rPr>
        <w:t>2</w:t>
      </w:r>
      <w:r w:rsidR="005D6C7C"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 xml:space="preserve"> graduation from an accredited four-year high school or its recognized equivalent, or </w:t>
      </w:r>
    </w:p>
    <w:p w14:paraId="58130737" w14:textId="77777777" w:rsidR="005E1C15" w:rsidRPr="00F73ADD" w:rsidRDefault="005E1C15" w:rsidP="00061E6A">
      <w:pPr>
        <w:tabs>
          <w:tab w:val="left" w:pos="720"/>
          <w:tab w:val="left" w:pos="1440"/>
          <w:tab w:val="left" w:pos="2160"/>
          <w:tab w:val="left" w:pos="2880"/>
          <w:tab w:val="left" w:pos="3600"/>
        </w:tabs>
        <w:ind w:left="2880" w:hanging="2880"/>
        <w:rPr>
          <w:rFonts w:ascii="Times New Roman" w:hAnsi="Times New Roman"/>
        </w:rPr>
      </w:pPr>
      <w:r w:rsidRPr="00F73ADD">
        <w:rPr>
          <w:rFonts w:ascii="Times New Roman" w:hAnsi="Times New Roman"/>
        </w:rPr>
        <w:t xml:space="preserve"> </w:t>
      </w:r>
      <w:r w:rsidRPr="00F73ADD">
        <w:rPr>
          <w:rFonts w:ascii="Times New Roman" w:hAnsi="Times New Roman"/>
          <w:sz w:val="18"/>
          <w:szCs w:val="18"/>
        </w:rPr>
        <w:tab/>
      </w:r>
      <w:r w:rsidRPr="00F73ADD">
        <w:rPr>
          <w:rFonts w:ascii="Times New Roman" w:hAnsi="Times New Roman"/>
        </w:rPr>
        <w:tab/>
        <w:t>9.2.</w:t>
      </w:r>
      <w:proofErr w:type="gramStart"/>
      <w:r w:rsidRPr="00F73ADD">
        <w:rPr>
          <w:rFonts w:ascii="Times New Roman" w:hAnsi="Times New Roman"/>
        </w:rPr>
        <w:t>2</w:t>
      </w:r>
      <w:r w:rsidR="005D6C7C"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a minimum of nine (9) semester hours (or the equivalent) of post-secondary coursework exclusive of developmental courses from a regionally accredited institution and a minimum 2.0 grade point average.</w:t>
      </w:r>
    </w:p>
    <w:p w14:paraId="6D08B5EC" w14:textId="77777777" w:rsidR="005E1C15" w:rsidRPr="00F73ADD" w:rsidRDefault="005E1C15" w:rsidP="005E1C15">
      <w:pPr>
        <w:tabs>
          <w:tab w:val="left" w:pos="720"/>
          <w:tab w:val="left" w:pos="1440"/>
          <w:tab w:val="left" w:pos="2160"/>
          <w:tab w:val="left" w:pos="2880"/>
          <w:tab w:val="left" w:pos="3600"/>
        </w:tabs>
        <w:ind w:left="2880" w:hanging="2880"/>
        <w:rPr>
          <w:rFonts w:ascii="Times New Roman" w:hAnsi="Times New Roman"/>
          <w:strike/>
        </w:rPr>
      </w:pPr>
    </w:p>
    <w:p w14:paraId="023822FD" w14:textId="77777777" w:rsidR="005E1C15" w:rsidRPr="00F73ADD" w:rsidRDefault="005E1C15" w:rsidP="00EA7E69">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9.2.3</w:t>
      </w:r>
      <w:r w:rsidRPr="00F73ADD">
        <w:rPr>
          <w:rFonts w:ascii="Times New Roman" w:hAnsi="Times New Roman"/>
        </w:rPr>
        <w:tab/>
        <w:t>A student shall not be enrolled in a program until evidence is supplied that Standard 9.2 has been satisfied.  Such evidence must be:</w:t>
      </w:r>
      <w:r w:rsidRPr="00F73ADD">
        <w:rPr>
          <w:rFonts w:ascii="Times New Roman" w:hAnsi="Times New Roman"/>
        </w:rPr>
        <w:tab/>
      </w:r>
    </w:p>
    <w:p w14:paraId="3EA2E7F3"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p>
    <w:p w14:paraId="0AA93D49" w14:textId="77777777" w:rsidR="005E1C15" w:rsidRPr="00F73ADD" w:rsidRDefault="005E1C15" w:rsidP="00EA7E69">
      <w:pPr>
        <w:tabs>
          <w:tab w:val="left" w:pos="720"/>
          <w:tab w:val="left" w:pos="1440"/>
          <w:tab w:val="left" w:pos="2160"/>
          <w:tab w:val="left" w:pos="2880"/>
          <w:tab w:val="left" w:pos="3600"/>
        </w:tabs>
        <w:ind w:left="2160" w:hanging="1440"/>
        <w:rPr>
          <w:rFonts w:ascii="Times New Roman" w:hAnsi="Times New Roman"/>
        </w:rPr>
      </w:pPr>
      <w:r w:rsidRPr="00F73ADD">
        <w:rPr>
          <w:rFonts w:ascii="Times New Roman" w:hAnsi="Times New Roman"/>
        </w:rPr>
        <w:tab/>
        <w:t>9.2.</w:t>
      </w:r>
      <w:proofErr w:type="gramStart"/>
      <w:r w:rsidRPr="00F73ADD">
        <w:rPr>
          <w:rFonts w:ascii="Times New Roman" w:hAnsi="Times New Roman"/>
        </w:rPr>
        <w:t>3</w:t>
      </w:r>
      <w:r w:rsidR="005D6C7C"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t xml:space="preserve">Transcript of high school or college work, received directly from the institution from which the credits were received.  If a program accepts electronic transcripts, a system </w:t>
      </w:r>
      <w:r w:rsidR="003445E6" w:rsidRPr="00F73ADD">
        <w:rPr>
          <w:rFonts w:ascii="Times New Roman" w:hAnsi="Times New Roman"/>
        </w:rPr>
        <w:t xml:space="preserve">must be </w:t>
      </w:r>
      <w:r w:rsidRPr="00F73ADD">
        <w:rPr>
          <w:rFonts w:ascii="Times New Roman" w:hAnsi="Times New Roman"/>
        </w:rPr>
        <w:t>in place to verify that such transmissions are secure and an accurate representation of student credits and grades, or</w:t>
      </w:r>
    </w:p>
    <w:p w14:paraId="19A0C222" w14:textId="77777777" w:rsidR="005E1C15" w:rsidRPr="00F73ADD" w:rsidRDefault="005E1C15" w:rsidP="00EA7E69">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r>
      <w:r w:rsidR="003445E6" w:rsidRPr="00F73ADD">
        <w:rPr>
          <w:rFonts w:ascii="Times New Roman" w:hAnsi="Times New Roman"/>
        </w:rPr>
        <w:tab/>
      </w:r>
      <w:r w:rsidRPr="00F73ADD">
        <w:rPr>
          <w:rFonts w:ascii="Times New Roman" w:hAnsi="Times New Roman"/>
        </w:rPr>
        <w:t>9.2.</w:t>
      </w:r>
      <w:proofErr w:type="gramStart"/>
      <w:r w:rsidRPr="00F73ADD">
        <w:rPr>
          <w:rFonts w:ascii="Times New Roman" w:hAnsi="Times New Roman"/>
        </w:rPr>
        <w:t>3</w:t>
      </w:r>
      <w:r w:rsidR="005D6C7C"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t>Evidence that the applicant has a recognized credential equivalent to the high school diploma.  A credential must be certified by an authorized official of a recognized high school, the state department of education or its equivalent, or</w:t>
      </w:r>
    </w:p>
    <w:p w14:paraId="47445710" w14:textId="77777777" w:rsidR="005E1C15" w:rsidRPr="00F73ADD" w:rsidRDefault="005E1C15" w:rsidP="00EA7E69">
      <w:pPr>
        <w:tabs>
          <w:tab w:val="left" w:pos="720"/>
          <w:tab w:val="left" w:pos="1440"/>
          <w:tab w:val="left" w:pos="2160"/>
          <w:tab w:val="left" w:pos="2880"/>
          <w:tab w:val="left" w:pos="3600"/>
        </w:tabs>
        <w:ind w:left="2160" w:hanging="720"/>
        <w:rPr>
          <w:rFonts w:ascii="Times New Roman" w:hAnsi="Times New Roman"/>
        </w:rPr>
      </w:pPr>
      <w:r w:rsidRPr="00F73ADD">
        <w:rPr>
          <w:rFonts w:ascii="Times New Roman" w:hAnsi="Times New Roman"/>
        </w:rPr>
        <w:t>9.2.3</w:t>
      </w:r>
      <w:r w:rsidR="005D6C7C" w:rsidRPr="00F73ADD">
        <w:rPr>
          <w:rFonts w:ascii="Times New Roman" w:hAnsi="Times New Roman"/>
        </w:rPr>
        <w:t>.</w:t>
      </w:r>
      <w:r w:rsidRPr="00F73ADD">
        <w:rPr>
          <w:rFonts w:ascii="Times New Roman" w:hAnsi="Times New Roman"/>
        </w:rPr>
        <w:t>c</w:t>
      </w:r>
      <w:r w:rsidRPr="00F73ADD">
        <w:rPr>
          <w:rFonts w:ascii="Times New Roman" w:hAnsi="Times New Roman"/>
        </w:rPr>
        <w:tab/>
        <w:t>Evidence that the applicant has fulfilled the requirements of state law for recognition of high school completion or its equivalent in the jurisdiction where the student resided at the time of completion.</w:t>
      </w:r>
    </w:p>
    <w:p w14:paraId="23CCC9F2" w14:textId="77777777" w:rsidR="005E1C15" w:rsidRPr="00F73ADD" w:rsidRDefault="005E1C15" w:rsidP="00EA7E69">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9.2.</w:t>
      </w:r>
      <w:proofErr w:type="gramStart"/>
      <w:r w:rsidRPr="00F73ADD">
        <w:rPr>
          <w:rFonts w:ascii="Times New Roman" w:hAnsi="Times New Roman"/>
        </w:rPr>
        <w:t>3</w:t>
      </w:r>
      <w:r w:rsidR="005D6C7C" w:rsidRPr="00F73ADD">
        <w:rPr>
          <w:rFonts w:ascii="Times New Roman" w:hAnsi="Times New Roman"/>
        </w:rPr>
        <w:t>.</w:t>
      </w:r>
      <w:r w:rsidRPr="00F73ADD">
        <w:rPr>
          <w:rFonts w:ascii="Times New Roman" w:hAnsi="Times New Roman"/>
        </w:rPr>
        <w:t>d</w:t>
      </w:r>
      <w:proofErr w:type="gramEnd"/>
      <w:r w:rsidRPr="00F73ADD">
        <w:rPr>
          <w:rFonts w:ascii="Times New Roman" w:hAnsi="Times New Roman"/>
        </w:rPr>
        <w:tab/>
        <w:t>In the case of applicants from outside the United States, a statement from a recognized education authority certifying that the applicant has completed formal educational requirements at least equivalent to high school graduation in the United States.</w:t>
      </w:r>
    </w:p>
    <w:p w14:paraId="026C072F" w14:textId="77777777" w:rsidR="005E1C15" w:rsidRPr="00F73ADD" w:rsidRDefault="005E1C15" w:rsidP="00EA7E69">
      <w:pPr>
        <w:tabs>
          <w:tab w:val="left" w:pos="720"/>
          <w:tab w:val="left" w:pos="1440"/>
          <w:tab w:val="left" w:pos="2160"/>
          <w:tab w:val="left" w:pos="2880"/>
          <w:tab w:val="left" w:pos="3600"/>
        </w:tabs>
        <w:ind w:left="2160" w:hanging="720"/>
        <w:rPr>
          <w:rFonts w:ascii="Times New Roman" w:hAnsi="Times New Roman"/>
        </w:rPr>
      </w:pPr>
      <w:r w:rsidRPr="00F73ADD">
        <w:rPr>
          <w:rFonts w:ascii="Times New Roman" w:hAnsi="Times New Roman"/>
        </w:rPr>
        <w:t>9.2.</w:t>
      </w:r>
      <w:proofErr w:type="gramStart"/>
      <w:r w:rsidRPr="00F73ADD">
        <w:rPr>
          <w:rFonts w:ascii="Times New Roman" w:hAnsi="Times New Roman"/>
        </w:rPr>
        <w:t>3</w:t>
      </w:r>
      <w:r w:rsidR="005D6C7C" w:rsidRPr="00F73ADD">
        <w:rPr>
          <w:rFonts w:ascii="Times New Roman" w:hAnsi="Times New Roman"/>
        </w:rPr>
        <w:t>.</w:t>
      </w:r>
      <w:r w:rsidR="000F6D42" w:rsidRPr="00F73ADD">
        <w:rPr>
          <w:rFonts w:ascii="Times New Roman" w:hAnsi="Times New Roman"/>
        </w:rPr>
        <w:t>e</w:t>
      </w:r>
      <w:proofErr w:type="gramEnd"/>
      <w:r w:rsidRPr="00F73ADD">
        <w:rPr>
          <w:rFonts w:ascii="Times New Roman" w:hAnsi="Times New Roman"/>
        </w:rPr>
        <w:tab/>
        <w:t>In the case of applicants from outside the United States, a statement from a recognized education authority certifying that the applicant has completed formal educational requirements at least equivalent to high school graduation in the United States.</w:t>
      </w:r>
    </w:p>
    <w:p w14:paraId="055C4762" w14:textId="77777777" w:rsidR="005E1C15" w:rsidRPr="00F73ADD" w:rsidRDefault="005E1C15" w:rsidP="005E1C15">
      <w:pPr>
        <w:tabs>
          <w:tab w:val="left" w:pos="720"/>
          <w:tab w:val="left" w:pos="1440"/>
          <w:tab w:val="left" w:pos="2160"/>
          <w:tab w:val="left" w:pos="2880"/>
          <w:tab w:val="left" w:pos="3600"/>
        </w:tabs>
        <w:ind w:left="2880" w:hanging="1440"/>
        <w:rPr>
          <w:rFonts w:ascii="Times New Roman" w:hAnsi="Times New Roman"/>
        </w:rPr>
      </w:pPr>
    </w:p>
    <w:p w14:paraId="402B1BA6" w14:textId="77777777" w:rsidR="005E1C15" w:rsidRPr="00F73ADD" w:rsidRDefault="003445E6" w:rsidP="00EA7E69">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r>
      <w:r w:rsidR="005E1C15" w:rsidRPr="00F73ADD">
        <w:rPr>
          <w:rFonts w:ascii="Times New Roman" w:hAnsi="Times New Roman"/>
        </w:rPr>
        <w:t>9.2.4</w:t>
      </w:r>
      <w:r w:rsidR="005E1C15" w:rsidRPr="00F73ADD">
        <w:rPr>
          <w:rFonts w:ascii="Times New Roman" w:hAnsi="Times New Roman"/>
        </w:rPr>
        <w:tab/>
        <w:t>Transfer credit policies must be published and available to students and the public.  these policies must include the criteria for the transfer of credit earned at another institution of higher education.</w:t>
      </w:r>
    </w:p>
    <w:p w14:paraId="50D07DBF"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p>
    <w:p w14:paraId="6974D9C2"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9.2.5</w:t>
      </w:r>
      <w:r w:rsidRPr="00F73ADD">
        <w:rPr>
          <w:rFonts w:ascii="Times New Roman" w:hAnsi="Times New Roman"/>
        </w:rPr>
        <w:tab/>
        <w:t xml:space="preserve">If credit </w:t>
      </w:r>
      <w:bookmarkStart w:id="5" w:name="_Hlk531858154"/>
      <w:r w:rsidR="006304C7" w:rsidRPr="00F73ADD">
        <w:rPr>
          <w:rFonts w:ascii="Times New Roman" w:hAnsi="Times New Roman"/>
        </w:rPr>
        <w:t>for prior learning</w:t>
      </w:r>
      <w:r w:rsidRPr="00F73ADD">
        <w:rPr>
          <w:rFonts w:ascii="Times New Roman" w:hAnsi="Times New Roman"/>
        </w:rPr>
        <w:t xml:space="preserve"> </w:t>
      </w:r>
      <w:bookmarkEnd w:id="5"/>
      <w:r w:rsidRPr="00F73ADD">
        <w:rPr>
          <w:rFonts w:ascii="Times New Roman" w:hAnsi="Times New Roman"/>
        </w:rPr>
        <w:t>is offered:</w:t>
      </w:r>
    </w:p>
    <w:p w14:paraId="42D2CB5B"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rPr>
      </w:pPr>
    </w:p>
    <w:p w14:paraId="2BD040C5" w14:textId="77777777" w:rsidR="001D1B9B" w:rsidRPr="00F73ADD" w:rsidRDefault="00261525" w:rsidP="001D1B9B">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r>
      <w:r w:rsidR="003F6F94" w:rsidRPr="00F73ADD">
        <w:rPr>
          <w:rFonts w:ascii="Times New Roman" w:hAnsi="Times New Roman"/>
        </w:rPr>
        <w:tab/>
      </w:r>
      <w:r w:rsidRPr="00F73ADD">
        <w:rPr>
          <w:rFonts w:ascii="Times New Roman" w:hAnsi="Times New Roman"/>
        </w:rPr>
        <w:t>9.2.</w:t>
      </w:r>
      <w:proofErr w:type="gramStart"/>
      <w:r w:rsidRPr="00F73ADD">
        <w:rPr>
          <w:rFonts w:ascii="Times New Roman" w:hAnsi="Times New Roman"/>
        </w:rPr>
        <w:t>5</w:t>
      </w:r>
      <w:r w:rsidR="00F40BF6" w:rsidRPr="00F73ADD">
        <w:rPr>
          <w:rFonts w:ascii="Times New Roman" w:hAnsi="Times New Roman"/>
        </w:rPr>
        <w:t>.</w:t>
      </w:r>
      <w:r w:rsidRPr="00F73ADD">
        <w:rPr>
          <w:rFonts w:ascii="Times New Roman" w:hAnsi="Times New Roman"/>
        </w:rPr>
        <w:t>a</w:t>
      </w:r>
      <w:proofErr w:type="gramEnd"/>
      <w:r w:rsidRPr="00F73ADD">
        <w:rPr>
          <w:rFonts w:ascii="Times New Roman" w:hAnsi="Times New Roman"/>
        </w:rPr>
        <w:tab/>
      </w:r>
      <w:r w:rsidR="001D1B9B" w:rsidRPr="00F73ADD">
        <w:rPr>
          <w:rFonts w:ascii="Times New Roman" w:hAnsi="Times New Roman"/>
        </w:rPr>
        <w:t xml:space="preserve">Policies for obtaining credit </w:t>
      </w:r>
      <w:r w:rsidR="006304C7" w:rsidRPr="00F73ADD">
        <w:rPr>
          <w:rFonts w:ascii="Times New Roman" w:hAnsi="Times New Roman"/>
        </w:rPr>
        <w:t xml:space="preserve">for prior learning </w:t>
      </w:r>
      <w:r w:rsidR="001D1B9B" w:rsidRPr="00F73ADD">
        <w:rPr>
          <w:rFonts w:ascii="Times New Roman" w:hAnsi="Times New Roman"/>
        </w:rPr>
        <w:t>must be clearly stated in the program’s catalog and informational materials.</w:t>
      </w:r>
    </w:p>
    <w:p w14:paraId="6F518FD1" w14:textId="77777777" w:rsidR="006304C7" w:rsidRPr="00F73ADD" w:rsidRDefault="00261525" w:rsidP="00EA7E69">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r>
      <w:r w:rsidR="00884703" w:rsidRPr="00F73ADD">
        <w:rPr>
          <w:rFonts w:ascii="Times New Roman" w:hAnsi="Times New Roman"/>
        </w:rPr>
        <w:tab/>
      </w:r>
      <w:r w:rsidRPr="00F73ADD">
        <w:rPr>
          <w:rFonts w:ascii="Times New Roman" w:hAnsi="Times New Roman"/>
        </w:rPr>
        <w:t>9.2.</w:t>
      </w:r>
      <w:proofErr w:type="gramStart"/>
      <w:r w:rsidRPr="00F73ADD">
        <w:rPr>
          <w:rFonts w:ascii="Times New Roman" w:hAnsi="Times New Roman"/>
        </w:rPr>
        <w:t>5</w:t>
      </w:r>
      <w:r w:rsidR="00F40BF6" w:rsidRPr="00F73ADD">
        <w:rPr>
          <w:rFonts w:ascii="Times New Roman" w:hAnsi="Times New Roman"/>
        </w:rPr>
        <w:t>.</w:t>
      </w:r>
      <w:r w:rsidRPr="00F73ADD">
        <w:rPr>
          <w:rFonts w:ascii="Times New Roman" w:hAnsi="Times New Roman"/>
        </w:rPr>
        <w:t>b</w:t>
      </w:r>
      <w:proofErr w:type="gramEnd"/>
      <w:r w:rsidRPr="00F73ADD">
        <w:rPr>
          <w:rFonts w:ascii="Times New Roman" w:hAnsi="Times New Roman"/>
        </w:rPr>
        <w:tab/>
      </w:r>
      <w:r w:rsidR="00884703" w:rsidRPr="00F73ADD">
        <w:rPr>
          <w:rFonts w:ascii="Times New Roman" w:hAnsi="Times New Roman"/>
        </w:rPr>
        <w:t>No</w:t>
      </w:r>
      <w:r w:rsidR="005E1C15" w:rsidRPr="00F73ADD">
        <w:rPr>
          <w:rFonts w:ascii="Times New Roman" w:hAnsi="Times New Roman"/>
        </w:rPr>
        <w:t xml:space="preserve"> more than 20% of the total number of credits for the program may be awarded through credit </w:t>
      </w:r>
      <w:r w:rsidR="006304C7" w:rsidRPr="00F73ADD">
        <w:rPr>
          <w:rFonts w:ascii="Times New Roman" w:hAnsi="Times New Roman"/>
        </w:rPr>
        <w:t>for prior learning</w:t>
      </w:r>
      <w:r w:rsidR="005E1C15" w:rsidRPr="00F73ADD">
        <w:rPr>
          <w:rFonts w:ascii="Times New Roman" w:hAnsi="Times New Roman"/>
        </w:rPr>
        <w:t xml:space="preserve">.  </w:t>
      </w:r>
      <w:proofErr w:type="gramStart"/>
      <w:r w:rsidR="005E1C15" w:rsidRPr="00F73ADD">
        <w:rPr>
          <w:rFonts w:ascii="Times New Roman" w:hAnsi="Times New Roman"/>
        </w:rPr>
        <w:t>All of</w:t>
      </w:r>
      <w:proofErr w:type="gramEnd"/>
      <w:r w:rsidR="005E1C15" w:rsidRPr="00F73ADD">
        <w:rPr>
          <w:rFonts w:ascii="Times New Roman" w:hAnsi="Times New Roman"/>
        </w:rPr>
        <w:t xml:space="preserve"> the curriculum requirements contained in Standard 5 are incorporated in awarding credit </w:t>
      </w:r>
      <w:r w:rsidR="006304C7" w:rsidRPr="00F73ADD">
        <w:rPr>
          <w:rFonts w:ascii="Times New Roman" w:hAnsi="Times New Roman"/>
        </w:rPr>
        <w:t>for prior learning</w:t>
      </w:r>
      <w:r w:rsidR="005E1C15" w:rsidRPr="00F73ADD">
        <w:rPr>
          <w:rFonts w:ascii="Times New Roman" w:hAnsi="Times New Roman"/>
        </w:rPr>
        <w:t xml:space="preserve">.  A substantive change </w:t>
      </w:r>
      <w:r w:rsidR="00F35AC4" w:rsidRPr="00F73ADD">
        <w:rPr>
          <w:rFonts w:ascii="Times New Roman" w:hAnsi="Times New Roman"/>
        </w:rPr>
        <w:t xml:space="preserve">application </w:t>
      </w:r>
      <w:r w:rsidR="005E1C15" w:rsidRPr="00F73ADD">
        <w:rPr>
          <w:rFonts w:ascii="Times New Roman" w:hAnsi="Times New Roman"/>
        </w:rPr>
        <w:t xml:space="preserve">must be submitted and approved </w:t>
      </w:r>
      <w:r w:rsidR="00F35AC4" w:rsidRPr="00F73ADD">
        <w:rPr>
          <w:rFonts w:ascii="Times New Roman" w:hAnsi="Times New Roman"/>
        </w:rPr>
        <w:t xml:space="preserve">by COA before the program </w:t>
      </w:r>
      <w:r w:rsidR="005E1C15" w:rsidRPr="00F73ADD">
        <w:rPr>
          <w:rFonts w:ascii="Times New Roman" w:hAnsi="Times New Roman"/>
        </w:rPr>
        <w:t>initially offer</w:t>
      </w:r>
      <w:r w:rsidR="00F35AC4" w:rsidRPr="00F73ADD">
        <w:rPr>
          <w:rFonts w:ascii="Times New Roman" w:hAnsi="Times New Roman"/>
        </w:rPr>
        <w:t xml:space="preserve">s </w:t>
      </w:r>
      <w:r w:rsidR="005E1C15" w:rsidRPr="00F73ADD">
        <w:rPr>
          <w:rFonts w:ascii="Times New Roman" w:hAnsi="Times New Roman"/>
        </w:rPr>
        <w:t xml:space="preserve">credit </w:t>
      </w:r>
      <w:r w:rsidR="006304C7" w:rsidRPr="00F73ADD">
        <w:rPr>
          <w:rFonts w:ascii="Times New Roman" w:hAnsi="Times New Roman"/>
        </w:rPr>
        <w:t>for prior learning</w:t>
      </w:r>
      <w:r w:rsidR="00F742A1" w:rsidRPr="00F73ADD">
        <w:rPr>
          <w:rFonts w:ascii="Times New Roman" w:hAnsi="Times New Roman"/>
        </w:rPr>
        <w:t>.</w:t>
      </w:r>
      <w:r w:rsidR="003F6F94" w:rsidRPr="00F73ADD">
        <w:rPr>
          <w:rFonts w:ascii="Times New Roman" w:hAnsi="Times New Roman"/>
        </w:rPr>
        <w:tab/>
      </w:r>
    </w:p>
    <w:p w14:paraId="2707455B" w14:textId="77777777" w:rsidR="005E1C15" w:rsidRPr="00F73ADD" w:rsidRDefault="006304C7" w:rsidP="00EA7E69">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r>
      <w:r w:rsidR="00261525" w:rsidRPr="00F73ADD">
        <w:rPr>
          <w:rFonts w:ascii="Times New Roman" w:hAnsi="Times New Roman"/>
        </w:rPr>
        <w:t>9.2.5</w:t>
      </w:r>
      <w:r w:rsidR="00F40BF6" w:rsidRPr="00F73ADD">
        <w:rPr>
          <w:rFonts w:ascii="Times New Roman" w:hAnsi="Times New Roman"/>
        </w:rPr>
        <w:t>.</w:t>
      </w:r>
      <w:r w:rsidR="00261525" w:rsidRPr="00F73ADD">
        <w:rPr>
          <w:rFonts w:ascii="Times New Roman" w:hAnsi="Times New Roman"/>
        </w:rPr>
        <w:t>c</w:t>
      </w:r>
      <w:r w:rsidR="005E1C15" w:rsidRPr="00F73ADD">
        <w:rPr>
          <w:rFonts w:ascii="Times New Roman" w:hAnsi="Times New Roman"/>
        </w:rPr>
        <w:tab/>
        <w:t xml:space="preserve">Credit earned for </w:t>
      </w:r>
      <w:r w:rsidR="00F35AC4" w:rsidRPr="00F73ADD">
        <w:rPr>
          <w:rFonts w:ascii="Times New Roman" w:hAnsi="Times New Roman"/>
        </w:rPr>
        <w:t>prior learning</w:t>
      </w:r>
      <w:r w:rsidR="005E1C15" w:rsidRPr="00F73ADD">
        <w:rPr>
          <w:rFonts w:ascii="Times New Roman" w:hAnsi="Times New Roman"/>
        </w:rPr>
        <w:t xml:space="preserve"> must be documented, evaluated, and appropriate for the level of degree awarded.  The evaluation must be carried out by persons academically qualified to make the necessary judgments.</w:t>
      </w:r>
    </w:p>
    <w:p w14:paraId="5CFC746C" w14:textId="77777777" w:rsidR="005E1C15" w:rsidRPr="00F73ADD" w:rsidRDefault="00261525" w:rsidP="00EA7E69">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9.2.</w:t>
      </w:r>
      <w:proofErr w:type="gramStart"/>
      <w:r w:rsidRPr="00F73ADD">
        <w:rPr>
          <w:rFonts w:ascii="Times New Roman" w:hAnsi="Times New Roman"/>
        </w:rPr>
        <w:t>5</w:t>
      </w:r>
      <w:r w:rsidR="00F40BF6" w:rsidRPr="00F73ADD">
        <w:rPr>
          <w:rFonts w:ascii="Times New Roman" w:hAnsi="Times New Roman"/>
        </w:rPr>
        <w:t>.</w:t>
      </w:r>
      <w:r w:rsidRPr="00F73ADD">
        <w:rPr>
          <w:rFonts w:ascii="Times New Roman" w:hAnsi="Times New Roman"/>
        </w:rPr>
        <w:t>d</w:t>
      </w:r>
      <w:proofErr w:type="gramEnd"/>
      <w:r w:rsidR="005E1C15" w:rsidRPr="00F73ADD">
        <w:rPr>
          <w:rFonts w:ascii="Times New Roman" w:hAnsi="Times New Roman"/>
        </w:rPr>
        <w:tab/>
        <w:t xml:space="preserve">Achievement of student learning outcomes must be measured for courses in which credit </w:t>
      </w:r>
      <w:r w:rsidR="006304C7" w:rsidRPr="00F73ADD">
        <w:rPr>
          <w:rFonts w:ascii="Times New Roman" w:hAnsi="Times New Roman"/>
        </w:rPr>
        <w:t xml:space="preserve">for prior learning </w:t>
      </w:r>
      <w:r w:rsidR="005E1C15" w:rsidRPr="00F73ADD">
        <w:rPr>
          <w:rFonts w:ascii="Times New Roman" w:hAnsi="Times New Roman"/>
        </w:rPr>
        <w:t>is offered.  Methods to determine achievement of outcomes may include standardized tests, prior learning portfolios, technical skill demonstrations, and written or oral exams.</w:t>
      </w:r>
    </w:p>
    <w:p w14:paraId="5C0B2E32" w14:textId="77777777" w:rsidR="005E1C15" w:rsidRPr="00F73ADD" w:rsidRDefault="005E1C15" w:rsidP="005E1C15">
      <w:pPr>
        <w:tabs>
          <w:tab w:val="left" w:pos="720"/>
          <w:tab w:val="left" w:pos="1440"/>
          <w:tab w:val="left" w:pos="2160"/>
          <w:tab w:val="left" w:pos="2880"/>
          <w:tab w:val="left" w:pos="3600"/>
        </w:tabs>
        <w:ind w:left="2880" w:hanging="2880"/>
        <w:rPr>
          <w:rFonts w:ascii="Times New Roman" w:hAnsi="Times New Roman"/>
        </w:rPr>
      </w:pPr>
    </w:p>
    <w:p w14:paraId="33F821A3"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9.3</w:t>
      </w:r>
      <w:r w:rsidRPr="00F73ADD">
        <w:rPr>
          <w:rFonts w:ascii="Times New Roman" w:hAnsi="Times New Roman"/>
        </w:rPr>
        <w:tab/>
        <w:t>Attendance, Progress, Graduation</w:t>
      </w:r>
      <w:r w:rsidR="000925B4" w:rsidRPr="00F73ADD">
        <w:rPr>
          <w:rFonts w:ascii="Times New Roman" w:hAnsi="Times New Roman"/>
        </w:rPr>
        <w:t>:</w:t>
      </w:r>
    </w:p>
    <w:p w14:paraId="512F2C27" w14:textId="77777777" w:rsidR="005E1C15" w:rsidRPr="00F73ADD" w:rsidRDefault="005E1C15" w:rsidP="005E1C15">
      <w:pPr>
        <w:tabs>
          <w:tab w:val="left" w:pos="720"/>
          <w:tab w:val="left" w:pos="1440"/>
          <w:tab w:val="left" w:pos="2160"/>
          <w:tab w:val="left" w:pos="2880"/>
          <w:tab w:val="left" w:pos="3600"/>
        </w:tabs>
        <w:rPr>
          <w:rFonts w:ascii="Times New Roman" w:hAnsi="Times New Roman"/>
          <w:strike/>
        </w:rPr>
      </w:pPr>
    </w:p>
    <w:p w14:paraId="19BDA804" w14:textId="77777777" w:rsidR="005E1C15" w:rsidRPr="00F73ADD" w:rsidRDefault="005E1C15" w:rsidP="00660AE3">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9.3.1</w:t>
      </w:r>
      <w:r w:rsidRPr="00F73ADD">
        <w:rPr>
          <w:rFonts w:ascii="Times New Roman" w:hAnsi="Times New Roman"/>
        </w:rPr>
        <w:tab/>
        <w:t>Orientation must be offered to students prior to the start of coursework.  Orientation may take place in-person or be delivered online and, at a minimum, must cover safety, student policies, facilities and student service.</w:t>
      </w:r>
    </w:p>
    <w:p w14:paraId="1BE35EBF" w14:textId="77777777" w:rsidR="005E1C15" w:rsidRPr="00F73ADD" w:rsidRDefault="005E1C15" w:rsidP="00EA7E69">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9.3.2</w:t>
      </w:r>
      <w:r w:rsidRPr="00F73ADD">
        <w:rPr>
          <w:rFonts w:ascii="Times New Roman" w:hAnsi="Times New Roman"/>
        </w:rPr>
        <w:tab/>
        <w:t>Policies regarding grading, academic progress, attendance and graduation must be clearly stated and provided to students in writing before starting coursework.</w:t>
      </w:r>
    </w:p>
    <w:p w14:paraId="7CB68F30" w14:textId="77777777" w:rsidR="005E1C15" w:rsidRPr="00F73ADD" w:rsidRDefault="005E1C15" w:rsidP="00EA7E69">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9.3.3</w:t>
      </w:r>
      <w:r w:rsidRPr="00F73ADD">
        <w:rPr>
          <w:rFonts w:ascii="Times New Roman" w:hAnsi="Times New Roman"/>
        </w:rPr>
        <w:tab/>
        <w:t>Graduation must include a certification that all program and college requirements have been met.</w:t>
      </w:r>
    </w:p>
    <w:p w14:paraId="02A0216C"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strike/>
        </w:rPr>
      </w:pPr>
    </w:p>
    <w:p w14:paraId="542EDECF"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r w:rsidRPr="00F73ADD">
        <w:rPr>
          <w:rFonts w:ascii="Times New Roman" w:hAnsi="Times New Roman"/>
        </w:rPr>
        <w:t>9.4</w:t>
      </w:r>
      <w:r w:rsidRPr="00F73ADD">
        <w:rPr>
          <w:rFonts w:ascii="Times New Roman" w:hAnsi="Times New Roman"/>
        </w:rPr>
        <w:tab/>
        <w:t>Student Health and Safety</w:t>
      </w:r>
      <w:r w:rsidR="00EE03FC" w:rsidRPr="00F73ADD">
        <w:rPr>
          <w:rFonts w:ascii="Times New Roman" w:hAnsi="Times New Roman"/>
        </w:rPr>
        <w:t>:</w:t>
      </w:r>
    </w:p>
    <w:p w14:paraId="25269C58" w14:textId="77777777" w:rsidR="005E1C15" w:rsidRPr="00F73ADD" w:rsidRDefault="005E1C15" w:rsidP="005E1C15">
      <w:pPr>
        <w:tabs>
          <w:tab w:val="left" w:pos="720"/>
          <w:tab w:val="left" w:pos="1440"/>
          <w:tab w:val="left" w:pos="2160"/>
          <w:tab w:val="left" w:pos="2880"/>
          <w:tab w:val="left" w:pos="3600"/>
        </w:tabs>
        <w:rPr>
          <w:rFonts w:ascii="Times New Roman" w:hAnsi="Times New Roman"/>
          <w:strike/>
        </w:rPr>
      </w:pPr>
    </w:p>
    <w:p w14:paraId="5548B116"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t>9.4.1</w:t>
      </w:r>
      <w:r w:rsidRPr="00F73ADD">
        <w:rPr>
          <w:rFonts w:ascii="Times New Roman" w:hAnsi="Times New Roman"/>
        </w:rPr>
        <w:tab/>
        <w:t>A program must have written policies and procedures ensuring safety of its students.</w:t>
      </w:r>
    </w:p>
    <w:p w14:paraId="60BE8004" w14:textId="77777777" w:rsidR="005E1C15" w:rsidRPr="00F73ADD" w:rsidRDefault="005E1C15" w:rsidP="005E1C15">
      <w:pPr>
        <w:tabs>
          <w:tab w:val="left" w:pos="720"/>
          <w:tab w:val="left" w:pos="1440"/>
          <w:tab w:val="left" w:pos="2160"/>
          <w:tab w:val="left" w:pos="2880"/>
          <w:tab w:val="left" w:pos="3600"/>
        </w:tabs>
        <w:ind w:left="2160" w:hanging="2160"/>
        <w:rPr>
          <w:rFonts w:ascii="Times New Roman" w:hAnsi="Times New Roman"/>
        </w:rPr>
      </w:pPr>
      <w:r w:rsidRPr="00F73ADD">
        <w:rPr>
          <w:rFonts w:ascii="Times New Roman" w:hAnsi="Times New Roman"/>
        </w:rPr>
        <w:tab/>
        <w:t>9.4.2</w:t>
      </w:r>
      <w:r w:rsidRPr="00F73ADD">
        <w:rPr>
          <w:rFonts w:ascii="Times New Roman" w:hAnsi="Times New Roman"/>
        </w:rPr>
        <w:tab/>
        <w:t>A program must have health services information available to students.</w:t>
      </w:r>
    </w:p>
    <w:p w14:paraId="0742104B" w14:textId="77777777" w:rsidR="005E1C15" w:rsidRPr="00F73ADD" w:rsidRDefault="005E1C15" w:rsidP="005E1C15">
      <w:pPr>
        <w:tabs>
          <w:tab w:val="left" w:pos="720"/>
          <w:tab w:val="left" w:pos="1440"/>
          <w:tab w:val="left" w:pos="2160"/>
          <w:tab w:val="left" w:pos="2880"/>
          <w:tab w:val="left" w:pos="3600"/>
        </w:tabs>
        <w:ind w:left="1440" w:hanging="1440"/>
        <w:rPr>
          <w:rFonts w:ascii="Times New Roman" w:hAnsi="Times New Roman"/>
          <w:strike/>
        </w:rPr>
      </w:pPr>
    </w:p>
    <w:p w14:paraId="0C77C3DF"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r w:rsidRPr="00F73ADD">
        <w:rPr>
          <w:rFonts w:ascii="Times New Roman" w:hAnsi="Times New Roman"/>
        </w:rPr>
        <w:t>9.5</w:t>
      </w:r>
      <w:r w:rsidRPr="00F73ADD">
        <w:rPr>
          <w:rFonts w:ascii="Times New Roman" w:hAnsi="Times New Roman"/>
        </w:rPr>
        <w:tab/>
        <w:t>Guidance and Student Involvement</w:t>
      </w:r>
      <w:r w:rsidR="000925B4" w:rsidRPr="00F73ADD">
        <w:rPr>
          <w:rFonts w:ascii="Times New Roman" w:hAnsi="Times New Roman"/>
        </w:rPr>
        <w:t>:</w:t>
      </w:r>
    </w:p>
    <w:p w14:paraId="69A20572"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p>
    <w:p w14:paraId="07B7D28A" w14:textId="77777777" w:rsidR="005E1C15" w:rsidRPr="00F73ADD" w:rsidRDefault="005E1C15" w:rsidP="000A2535">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9.5.1</w:t>
      </w:r>
      <w:r w:rsidRPr="00F73ADD">
        <w:rPr>
          <w:rFonts w:ascii="Times New Roman" w:hAnsi="Times New Roman"/>
        </w:rPr>
        <w:tab/>
        <w:t>Students must have access to services for personal an</w:t>
      </w:r>
      <w:r w:rsidR="00EA7E69" w:rsidRPr="00F73ADD">
        <w:rPr>
          <w:rFonts w:ascii="Times New Roman" w:hAnsi="Times New Roman"/>
        </w:rPr>
        <w:t xml:space="preserve">d </w:t>
      </w:r>
      <w:r w:rsidRPr="00F73ADD">
        <w:rPr>
          <w:rFonts w:ascii="Times New Roman" w:hAnsi="Times New Roman"/>
        </w:rPr>
        <w:t>academic matters</w:t>
      </w:r>
      <w:r w:rsidR="00EA7E69" w:rsidRPr="00F73ADD">
        <w:rPr>
          <w:rFonts w:ascii="Times New Roman" w:hAnsi="Times New Roman"/>
        </w:rPr>
        <w:t xml:space="preserve">.  </w:t>
      </w:r>
      <w:r w:rsidRPr="00F73ADD">
        <w:rPr>
          <w:rFonts w:ascii="Times New Roman" w:hAnsi="Times New Roman"/>
        </w:rPr>
        <w:t xml:space="preserve"> Services must address academic difficulty, </w:t>
      </w:r>
      <w:proofErr w:type="gramStart"/>
      <w:r w:rsidRPr="00F73ADD">
        <w:rPr>
          <w:rFonts w:ascii="Times New Roman" w:hAnsi="Times New Roman"/>
        </w:rPr>
        <w:t>veterans</w:t>
      </w:r>
      <w:proofErr w:type="gramEnd"/>
      <w:r w:rsidRPr="00F73ADD">
        <w:rPr>
          <w:rFonts w:ascii="Times New Roman" w:hAnsi="Times New Roman"/>
        </w:rPr>
        <w:t xml:space="preserve"> affairs</w:t>
      </w:r>
      <w:r w:rsidR="00EA7E69" w:rsidRPr="00F73ADD">
        <w:rPr>
          <w:rFonts w:ascii="Times New Roman" w:hAnsi="Times New Roman"/>
        </w:rPr>
        <w:t xml:space="preserve">, </w:t>
      </w:r>
      <w:r w:rsidRPr="00F73ADD">
        <w:rPr>
          <w:rFonts w:ascii="Times New Roman" w:hAnsi="Times New Roman"/>
        </w:rPr>
        <w:t>academic advising, conduct</w:t>
      </w:r>
      <w:r w:rsidR="00EA7E69" w:rsidRPr="00F73ADD">
        <w:rPr>
          <w:rFonts w:ascii="Times New Roman" w:hAnsi="Times New Roman"/>
        </w:rPr>
        <w:t xml:space="preserve">, </w:t>
      </w:r>
      <w:r w:rsidRPr="00F73ADD">
        <w:rPr>
          <w:rFonts w:ascii="Times New Roman" w:hAnsi="Times New Roman"/>
        </w:rPr>
        <w:t>licensur</w:t>
      </w:r>
      <w:r w:rsidR="00EA7E69" w:rsidRPr="00F73ADD">
        <w:rPr>
          <w:rFonts w:ascii="Times New Roman" w:hAnsi="Times New Roman"/>
        </w:rPr>
        <w:t xml:space="preserve">e </w:t>
      </w:r>
      <w:r w:rsidRPr="00F73ADD">
        <w:rPr>
          <w:rFonts w:ascii="Times New Roman" w:hAnsi="Times New Roman"/>
        </w:rPr>
        <w:t>and employment information and personal issues.</w:t>
      </w:r>
    </w:p>
    <w:p w14:paraId="3214AFBB" w14:textId="77777777" w:rsidR="005E1C15" w:rsidRPr="00F73ADD" w:rsidRDefault="005E1C15" w:rsidP="00EA7E69">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9.5.2</w:t>
      </w:r>
      <w:r w:rsidR="00EA7E69" w:rsidRPr="00F73ADD">
        <w:rPr>
          <w:rFonts w:ascii="Times New Roman" w:hAnsi="Times New Roman"/>
        </w:rPr>
        <w:tab/>
      </w:r>
      <w:r w:rsidRPr="00F73ADD">
        <w:rPr>
          <w:rFonts w:ascii="Times New Roman" w:hAnsi="Times New Roman"/>
        </w:rPr>
        <w:t>Opportunities must exist for student involvement in program governance.</w:t>
      </w:r>
    </w:p>
    <w:p w14:paraId="5EA66A3B" w14:textId="77777777" w:rsidR="005E1C15" w:rsidRPr="00F73ADD" w:rsidRDefault="005E1C15" w:rsidP="005E1C15">
      <w:pPr>
        <w:tabs>
          <w:tab w:val="left" w:pos="720"/>
          <w:tab w:val="left" w:pos="1440"/>
          <w:tab w:val="left" w:pos="2160"/>
          <w:tab w:val="left" w:pos="2880"/>
          <w:tab w:val="left" w:pos="3600"/>
        </w:tabs>
        <w:rPr>
          <w:rFonts w:ascii="Times New Roman" w:hAnsi="Times New Roman"/>
        </w:rPr>
      </w:pPr>
    </w:p>
    <w:p w14:paraId="31463659" w14:textId="77777777" w:rsidR="002D50D8" w:rsidRDefault="002D50D8">
      <w:pPr>
        <w:spacing w:after="200" w:line="276" w:lineRule="auto"/>
        <w:rPr>
          <w:rFonts w:ascii="Times New Roman" w:hAnsi="Times New Roman"/>
          <w:b/>
          <w:strike/>
        </w:rPr>
      </w:pPr>
      <w:r>
        <w:rPr>
          <w:rFonts w:ascii="Times New Roman" w:hAnsi="Times New Roman"/>
          <w:b/>
          <w:strike/>
        </w:rPr>
        <w:br w:type="page"/>
      </w:r>
    </w:p>
    <w:p w14:paraId="6D9FB0CC" w14:textId="77777777" w:rsidR="00EA7E69" w:rsidRDefault="00EA7E69" w:rsidP="005E1C15">
      <w:pPr>
        <w:jc w:val="center"/>
        <w:rPr>
          <w:rFonts w:ascii="Times New Roman" w:hAnsi="Times New Roman"/>
          <w:b/>
          <w:strike/>
        </w:rPr>
      </w:pPr>
    </w:p>
    <w:p w14:paraId="224E725B" w14:textId="77777777" w:rsidR="000925B4" w:rsidRPr="00F73ADD" w:rsidRDefault="000925B4" w:rsidP="000925B4">
      <w:pPr>
        <w:jc w:val="center"/>
        <w:rPr>
          <w:rFonts w:ascii="Times New Roman" w:hAnsi="Times New Roman"/>
          <w:b/>
        </w:rPr>
      </w:pPr>
      <w:bookmarkStart w:id="6" w:name="_Hlk10124918"/>
      <w:r w:rsidRPr="00F73ADD">
        <w:rPr>
          <w:rFonts w:ascii="Times New Roman" w:hAnsi="Times New Roman"/>
          <w:b/>
        </w:rPr>
        <w:t>STANDARD 10:  PROGRAM PLANNING AND EVALUATION / ASSESSMENT</w:t>
      </w:r>
    </w:p>
    <w:bookmarkEnd w:id="6"/>
    <w:p w14:paraId="3685C46E" w14:textId="77777777" w:rsidR="006C23F7" w:rsidRPr="006C23F7" w:rsidRDefault="006C23F7" w:rsidP="000925B4">
      <w:pPr>
        <w:jc w:val="center"/>
        <w:rPr>
          <w:rFonts w:ascii="Times New Roman" w:hAnsi="Times New Roman"/>
        </w:rPr>
      </w:pPr>
    </w:p>
    <w:p w14:paraId="44CD92B7" w14:textId="77777777" w:rsidR="000925B4" w:rsidRPr="00F73ADD" w:rsidRDefault="000925B4" w:rsidP="000925B4">
      <w:pPr>
        <w:tabs>
          <w:tab w:val="left" w:pos="720"/>
          <w:tab w:val="left" w:pos="1440"/>
          <w:tab w:val="left" w:pos="2160"/>
          <w:tab w:val="left" w:pos="2880"/>
          <w:tab w:val="left" w:pos="3600"/>
        </w:tabs>
        <w:ind w:left="720" w:hanging="720"/>
        <w:rPr>
          <w:rFonts w:ascii="Times New Roman" w:hAnsi="Times New Roman"/>
        </w:rPr>
      </w:pPr>
      <w:r w:rsidRPr="00F73ADD">
        <w:rPr>
          <w:rFonts w:ascii="Times New Roman" w:hAnsi="Times New Roman"/>
        </w:rPr>
        <w:t>10.1</w:t>
      </w:r>
      <w:r w:rsidRPr="00F73ADD">
        <w:rPr>
          <w:rFonts w:ascii="Times New Roman" w:hAnsi="Times New Roman"/>
        </w:rPr>
        <w:tab/>
        <w:t>Each program must have a continuous system of planning and assessment in place to measure its effectiveness and to implement necessary improvements.</w:t>
      </w:r>
    </w:p>
    <w:p w14:paraId="1D825FC2" w14:textId="77777777" w:rsidR="000925B4" w:rsidRPr="00F73ADD" w:rsidRDefault="000925B4" w:rsidP="000925B4">
      <w:pPr>
        <w:tabs>
          <w:tab w:val="left" w:pos="720"/>
          <w:tab w:val="left" w:pos="1440"/>
          <w:tab w:val="left" w:pos="2160"/>
          <w:tab w:val="left" w:pos="2880"/>
          <w:tab w:val="left" w:pos="3600"/>
        </w:tabs>
        <w:rPr>
          <w:rFonts w:ascii="Times New Roman" w:hAnsi="Times New Roman"/>
        </w:rPr>
      </w:pPr>
    </w:p>
    <w:p w14:paraId="2DA050D2" w14:textId="77777777" w:rsidR="000925B4" w:rsidRPr="00F73ADD" w:rsidRDefault="000925B4" w:rsidP="000925B4">
      <w:pPr>
        <w:tabs>
          <w:tab w:val="left" w:pos="720"/>
          <w:tab w:val="left" w:pos="1440"/>
          <w:tab w:val="left" w:pos="2160"/>
          <w:tab w:val="left" w:pos="2880"/>
          <w:tab w:val="left" w:pos="3600"/>
        </w:tabs>
        <w:ind w:left="1440" w:hanging="1440"/>
        <w:rPr>
          <w:rFonts w:ascii="Times New Roman" w:hAnsi="Times New Roman"/>
          <w:strike/>
        </w:rPr>
      </w:pPr>
      <w:r w:rsidRPr="00F73ADD">
        <w:rPr>
          <w:rFonts w:ascii="Times New Roman" w:hAnsi="Times New Roman"/>
        </w:rPr>
        <w:tab/>
        <w:t>10.1.1</w:t>
      </w:r>
      <w:r w:rsidRPr="00F73ADD">
        <w:rPr>
          <w:rFonts w:ascii="Times New Roman" w:hAnsi="Times New Roman"/>
        </w:rPr>
        <w:tab/>
        <w:t>Each program must have a documented plan which incorporates guidelines, procedures, and methodologies of planning and assessment.  The plan must:</w:t>
      </w:r>
    </w:p>
    <w:p w14:paraId="7A495CBB" w14:textId="77777777" w:rsidR="000925B4" w:rsidRPr="00F73ADD" w:rsidRDefault="000925B4" w:rsidP="000925B4">
      <w:pPr>
        <w:tabs>
          <w:tab w:val="left" w:pos="720"/>
          <w:tab w:val="left" w:pos="1440"/>
          <w:tab w:val="left" w:pos="2160"/>
          <w:tab w:val="left" w:pos="2880"/>
          <w:tab w:val="left" w:pos="3600"/>
        </w:tabs>
        <w:ind w:left="2160" w:hanging="2160"/>
        <w:rPr>
          <w:rFonts w:ascii="Times New Roman" w:hAnsi="Times New Roman"/>
        </w:rPr>
      </w:pPr>
    </w:p>
    <w:p w14:paraId="6B7766F8" w14:textId="77777777" w:rsidR="000925B4" w:rsidRPr="00F73ADD" w:rsidRDefault="000925B4" w:rsidP="000925B4">
      <w:pPr>
        <w:tabs>
          <w:tab w:val="left" w:pos="720"/>
          <w:tab w:val="left" w:pos="1440"/>
          <w:tab w:val="left" w:pos="2160"/>
          <w:tab w:val="left" w:pos="2880"/>
          <w:tab w:val="left" w:pos="3060"/>
          <w:tab w:val="left" w:pos="3600"/>
        </w:tabs>
        <w:ind w:left="2880" w:hanging="2880"/>
        <w:rPr>
          <w:rFonts w:ascii="Times New Roman" w:hAnsi="Times New Roman"/>
        </w:rPr>
      </w:pPr>
      <w:r w:rsidRPr="00F73ADD">
        <w:rPr>
          <w:rFonts w:ascii="Times New Roman" w:hAnsi="Times New Roman"/>
        </w:rPr>
        <w:tab/>
      </w:r>
      <w:r w:rsidRPr="00F73ADD">
        <w:rPr>
          <w:rFonts w:ascii="Times New Roman" w:hAnsi="Times New Roman"/>
        </w:rPr>
        <w:tab/>
        <w:t>10.1.</w:t>
      </w:r>
      <w:proofErr w:type="gramStart"/>
      <w:r w:rsidRPr="00F73ADD">
        <w:rPr>
          <w:rFonts w:ascii="Times New Roman" w:hAnsi="Times New Roman"/>
        </w:rPr>
        <w:t>1.a</w:t>
      </w:r>
      <w:proofErr w:type="gramEnd"/>
      <w:r w:rsidRPr="00F73ADD">
        <w:rPr>
          <w:rFonts w:ascii="Times New Roman" w:hAnsi="Times New Roman"/>
        </w:rPr>
        <w:tab/>
        <w:t>assess the program's learning outcomes.</w:t>
      </w:r>
    </w:p>
    <w:p w14:paraId="5EB62DCE" w14:textId="77777777" w:rsidR="000925B4" w:rsidRPr="00F73ADD" w:rsidRDefault="000925B4" w:rsidP="000925B4">
      <w:pPr>
        <w:tabs>
          <w:tab w:val="left" w:pos="720"/>
          <w:tab w:val="left" w:pos="1440"/>
          <w:tab w:val="left" w:pos="2160"/>
          <w:tab w:val="left" w:pos="2880"/>
          <w:tab w:val="left" w:pos="3060"/>
          <w:tab w:val="left" w:pos="3600"/>
        </w:tabs>
        <w:ind w:left="3060" w:hanging="3060"/>
        <w:rPr>
          <w:rFonts w:ascii="Times New Roman" w:hAnsi="Times New Roman"/>
        </w:rPr>
      </w:pPr>
      <w:r w:rsidRPr="00F73ADD">
        <w:rPr>
          <w:rFonts w:ascii="Times New Roman" w:hAnsi="Times New Roman"/>
        </w:rPr>
        <w:tab/>
      </w:r>
      <w:r w:rsidRPr="00F73ADD">
        <w:rPr>
          <w:rFonts w:ascii="Times New Roman" w:hAnsi="Times New Roman"/>
        </w:rPr>
        <w:tab/>
        <w:t>10.1.</w:t>
      </w:r>
      <w:proofErr w:type="gramStart"/>
      <w:r w:rsidRPr="00F73ADD">
        <w:rPr>
          <w:rFonts w:ascii="Times New Roman" w:hAnsi="Times New Roman"/>
        </w:rPr>
        <w:t>1.b</w:t>
      </w:r>
      <w:proofErr w:type="gramEnd"/>
      <w:r w:rsidRPr="00F73ADD">
        <w:rPr>
          <w:rFonts w:ascii="Times New Roman" w:hAnsi="Times New Roman"/>
        </w:rPr>
        <w:tab/>
        <w:t>be in writing and approved by the appropriate administrative authority.</w:t>
      </w:r>
    </w:p>
    <w:p w14:paraId="0E081F77" w14:textId="77777777" w:rsidR="000925B4" w:rsidRPr="00F73ADD" w:rsidRDefault="000925B4" w:rsidP="000925B4">
      <w:pPr>
        <w:tabs>
          <w:tab w:val="left" w:pos="720"/>
          <w:tab w:val="left" w:pos="1440"/>
          <w:tab w:val="left" w:pos="2160"/>
          <w:tab w:val="left" w:pos="2880"/>
          <w:tab w:val="left" w:pos="3060"/>
          <w:tab w:val="left" w:pos="3600"/>
        </w:tabs>
        <w:rPr>
          <w:rFonts w:ascii="Times New Roman" w:hAnsi="Times New Roman"/>
        </w:rPr>
      </w:pPr>
      <w:r w:rsidRPr="00F73ADD">
        <w:rPr>
          <w:rFonts w:ascii="Times New Roman" w:hAnsi="Times New Roman"/>
        </w:rPr>
        <w:tab/>
      </w:r>
      <w:r w:rsidRPr="00F73ADD">
        <w:rPr>
          <w:rFonts w:ascii="Times New Roman" w:hAnsi="Times New Roman"/>
        </w:rPr>
        <w:tab/>
        <w:t>10.1.1.c</w:t>
      </w:r>
      <w:r w:rsidRPr="00F73ADD">
        <w:rPr>
          <w:rFonts w:ascii="Times New Roman" w:hAnsi="Times New Roman"/>
        </w:rPr>
        <w:tab/>
        <w:t>contain provisions for periodic review and revision.</w:t>
      </w:r>
    </w:p>
    <w:p w14:paraId="68ABD3B9" w14:textId="77777777" w:rsidR="000925B4" w:rsidRPr="00F73ADD" w:rsidRDefault="000925B4" w:rsidP="000925B4">
      <w:pPr>
        <w:tabs>
          <w:tab w:val="left" w:pos="720"/>
          <w:tab w:val="left" w:pos="1440"/>
          <w:tab w:val="left" w:pos="2160"/>
          <w:tab w:val="left" w:pos="2880"/>
          <w:tab w:val="left" w:pos="3060"/>
          <w:tab w:val="left" w:pos="3600"/>
        </w:tabs>
        <w:rPr>
          <w:rFonts w:ascii="Times New Roman" w:hAnsi="Times New Roman"/>
        </w:rPr>
      </w:pPr>
    </w:p>
    <w:p w14:paraId="22E64297" w14:textId="77777777" w:rsidR="000925B4" w:rsidRPr="00F73ADD" w:rsidRDefault="000925B4" w:rsidP="000925B4">
      <w:pPr>
        <w:tabs>
          <w:tab w:val="left" w:pos="720"/>
          <w:tab w:val="left" w:pos="1440"/>
          <w:tab w:val="left" w:pos="2160"/>
          <w:tab w:val="left" w:pos="2880"/>
          <w:tab w:val="left" w:pos="3600"/>
        </w:tabs>
        <w:ind w:left="1440" w:hanging="1440"/>
        <w:rPr>
          <w:rFonts w:ascii="Times New Roman" w:hAnsi="Times New Roman"/>
        </w:rPr>
      </w:pPr>
      <w:r w:rsidRPr="00F73ADD">
        <w:rPr>
          <w:rFonts w:ascii="Times New Roman" w:hAnsi="Times New Roman"/>
        </w:rPr>
        <w:tab/>
        <w:t>10.1.2</w:t>
      </w:r>
      <w:r w:rsidRPr="00F73ADD">
        <w:rPr>
          <w:rFonts w:ascii="Times New Roman" w:hAnsi="Times New Roman"/>
        </w:rPr>
        <w:tab/>
        <w:t xml:space="preserve"> Each program must establish a comprehensive, ongoing system of planning and assessment that ensures instructional quality and documents student outcomes.  The assessment plan and system must include:</w:t>
      </w:r>
    </w:p>
    <w:p w14:paraId="76956149" w14:textId="77777777" w:rsidR="000925B4" w:rsidRPr="00F73ADD" w:rsidRDefault="000925B4" w:rsidP="000925B4">
      <w:pPr>
        <w:tabs>
          <w:tab w:val="left" w:pos="720"/>
          <w:tab w:val="left" w:pos="1440"/>
          <w:tab w:val="left" w:pos="2160"/>
          <w:tab w:val="left" w:pos="2880"/>
          <w:tab w:val="left" w:pos="3600"/>
        </w:tabs>
        <w:ind w:firstLine="720"/>
        <w:rPr>
          <w:rFonts w:ascii="Times New Roman" w:hAnsi="Times New Roman"/>
          <w:strike/>
        </w:rPr>
      </w:pPr>
      <w:r w:rsidRPr="00F73ADD">
        <w:rPr>
          <w:rFonts w:ascii="Times New Roman" w:hAnsi="Times New Roman"/>
        </w:rPr>
        <w:tab/>
      </w:r>
    </w:p>
    <w:p w14:paraId="5BC223D4" w14:textId="77777777" w:rsidR="000925B4" w:rsidRPr="00F73ADD" w:rsidRDefault="000925B4" w:rsidP="000925B4">
      <w:pPr>
        <w:tabs>
          <w:tab w:val="left" w:pos="720"/>
          <w:tab w:val="left" w:pos="1440"/>
          <w:tab w:val="left" w:pos="2160"/>
          <w:tab w:val="left" w:pos="2880"/>
          <w:tab w:val="left" w:pos="3060"/>
          <w:tab w:val="left" w:pos="3600"/>
        </w:tabs>
        <w:ind w:left="2160" w:hanging="1440"/>
        <w:rPr>
          <w:rFonts w:ascii="Times New Roman" w:hAnsi="Times New Roman"/>
        </w:rPr>
      </w:pPr>
      <w:r w:rsidRPr="00F73ADD">
        <w:rPr>
          <w:rFonts w:ascii="Times New Roman" w:hAnsi="Times New Roman"/>
        </w:rPr>
        <w:tab/>
        <w:t>10.1.</w:t>
      </w:r>
      <w:proofErr w:type="gramStart"/>
      <w:r w:rsidRPr="00F73ADD">
        <w:rPr>
          <w:rFonts w:ascii="Times New Roman" w:hAnsi="Times New Roman"/>
        </w:rPr>
        <w:t>2.a</w:t>
      </w:r>
      <w:proofErr w:type="gramEnd"/>
      <w:r w:rsidRPr="00F73ADD">
        <w:rPr>
          <w:rFonts w:ascii="Times New Roman" w:hAnsi="Times New Roman"/>
        </w:rPr>
        <w:tab/>
        <w:t>Provisions for collecting, maintaining, and analyzing data since the last comprehensive review.</w:t>
      </w:r>
    </w:p>
    <w:p w14:paraId="41E57506" w14:textId="77777777" w:rsidR="000925B4" w:rsidRPr="00F73ADD" w:rsidRDefault="000925B4" w:rsidP="000925B4">
      <w:pPr>
        <w:tabs>
          <w:tab w:val="left" w:pos="720"/>
          <w:tab w:val="left" w:pos="1440"/>
          <w:tab w:val="left" w:pos="2160"/>
          <w:tab w:val="left" w:pos="2880"/>
          <w:tab w:val="left" w:pos="3060"/>
          <w:tab w:val="left" w:pos="3600"/>
        </w:tabs>
        <w:ind w:left="2880" w:hanging="2160"/>
        <w:rPr>
          <w:rFonts w:ascii="Times New Roman" w:hAnsi="Times New Roman"/>
        </w:rPr>
      </w:pPr>
      <w:r w:rsidRPr="00F73ADD">
        <w:rPr>
          <w:rFonts w:ascii="Times New Roman" w:hAnsi="Times New Roman"/>
        </w:rPr>
        <w:tab/>
        <w:t>10.1.</w:t>
      </w:r>
      <w:proofErr w:type="gramStart"/>
      <w:r w:rsidRPr="00F73ADD">
        <w:rPr>
          <w:rFonts w:ascii="Times New Roman" w:hAnsi="Times New Roman"/>
        </w:rPr>
        <w:t>2.b</w:t>
      </w:r>
      <w:proofErr w:type="gramEnd"/>
      <w:r w:rsidRPr="00F73ADD">
        <w:rPr>
          <w:rFonts w:ascii="Times New Roman" w:hAnsi="Times New Roman"/>
        </w:rPr>
        <w:tab/>
        <w:t>Methods for continuous feedback from students, faculty, and other constituents.</w:t>
      </w:r>
    </w:p>
    <w:p w14:paraId="1AC74E6F" w14:textId="77777777" w:rsidR="000925B4" w:rsidRPr="00F73ADD" w:rsidRDefault="000925B4" w:rsidP="000925B4">
      <w:pPr>
        <w:tabs>
          <w:tab w:val="left" w:pos="720"/>
          <w:tab w:val="left" w:pos="1440"/>
          <w:tab w:val="left" w:pos="2160"/>
          <w:tab w:val="left" w:pos="2880"/>
          <w:tab w:val="left" w:pos="3060"/>
          <w:tab w:val="left" w:pos="3600"/>
        </w:tabs>
        <w:ind w:left="2880" w:hanging="2880"/>
        <w:rPr>
          <w:rFonts w:ascii="Times New Roman" w:hAnsi="Times New Roman"/>
        </w:rPr>
      </w:pPr>
      <w:r w:rsidRPr="00F73ADD">
        <w:rPr>
          <w:rFonts w:ascii="Times New Roman" w:hAnsi="Times New Roman"/>
        </w:rPr>
        <w:tab/>
      </w:r>
      <w:r w:rsidRPr="00F73ADD">
        <w:rPr>
          <w:rFonts w:ascii="Times New Roman" w:hAnsi="Times New Roman"/>
        </w:rPr>
        <w:tab/>
        <w:t>10.1.2.c</w:t>
      </w:r>
      <w:r w:rsidRPr="00F73ADD">
        <w:rPr>
          <w:rFonts w:ascii="Times New Roman" w:hAnsi="Times New Roman"/>
        </w:rPr>
        <w:tab/>
        <w:t>Regularly scheduled student evaluations of courses and faculty;</w:t>
      </w:r>
    </w:p>
    <w:p w14:paraId="6B18B756" w14:textId="77777777" w:rsidR="000925B4" w:rsidRPr="00F73ADD" w:rsidRDefault="000925B4" w:rsidP="000925B4">
      <w:pPr>
        <w:tabs>
          <w:tab w:val="left" w:pos="720"/>
          <w:tab w:val="left" w:pos="1440"/>
          <w:tab w:val="left" w:pos="2160"/>
          <w:tab w:val="left" w:pos="2880"/>
          <w:tab w:val="left" w:pos="3060"/>
          <w:tab w:val="left" w:pos="3600"/>
        </w:tabs>
        <w:ind w:left="3060" w:hanging="3060"/>
        <w:rPr>
          <w:rFonts w:ascii="Times New Roman" w:hAnsi="Times New Roman"/>
        </w:rPr>
      </w:pPr>
      <w:r w:rsidRPr="00F73ADD">
        <w:rPr>
          <w:rFonts w:ascii="Times New Roman" w:hAnsi="Times New Roman"/>
        </w:rPr>
        <w:tab/>
      </w:r>
      <w:r w:rsidRPr="00F73ADD">
        <w:rPr>
          <w:rFonts w:ascii="Times New Roman" w:hAnsi="Times New Roman"/>
        </w:rPr>
        <w:tab/>
        <w:t>10.1.</w:t>
      </w:r>
      <w:proofErr w:type="gramStart"/>
      <w:r w:rsidRPr="00F73ADD">
        <w:rPr>
          <w:rFonts w:ascii="Times New Roman" w:hAnsi="Times New Roman"/>
        </w:rPr>
        <w:t>2.d</w:t>
      </w:r>
      <w:proofErr w:type="gramEnd"/>
      <w:r w:rsidRPr="00F73ADD">
        <w:rPr>
          <w:rFonts w:ascii="Times New Roman" w:hAnsi="Times New Roman"/>
        </w:rPr>
        <w:tab/>
        <w:t>Regularly scheduled supervisory evaluation of faculty and  program administrators;</w:t>
      </w:r>
      <w:r w:rsidRPr="00F73ADD">
        <w:rPr>
          <w:rFonts w:ascii="Times New Roman" w:hAnsi="Times New Roman"/>
        </w:rPr>
        <w:tab/>
      </w:r>
    </w:p>
    <w:p w14:paraId="2E3E553B" w14:textId="77777777" w:rsidR="000925B4" w:rsidRPr="00F73ADD" w:rsidRDefault="000925B4" w:rsidP="000925B4">
      <w:pPr>
        <w:tabs>
          <w:tab w:val="left" w:pos="720"/>
          <w:tab w:val="left" w:pos="1440"/>
          <w:tab w:val="left" w:pos="2160"/>
          <w:tab w:val="left" w:pos="2880"/>
          <w:tab w:val="left" w:pos="3060"/>
          <w:tab w:val="left" w:pos="360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10.1.</w:t>
      </w:r>
      <w:proofErr w:type="gramStart"/>
      <w:r w:rsidRPr="00F73ADD">
        <w:rPr>
          <w:rFonts w:ascii="Times New Roman" w:hAnsi="Times New Roman"/>
        </w:rPr>
        <w:t>2.e</w:t>
      </w:r>
      <w:proofErr w:type="gramEnd"/>
      <w:r w:rsidRPr="00F73ADD">
        <w:rPr>
          <w:rFonts w:ascii="Times New Roman" w:hAnsi="Times New Roman"/>
        </w:rPr>
        <w:tab/>
        <w:t>Results of annual surveys of graduates and employers to include satisfaction with instructional quality, preparation for employment, and expectations of employment;</w:t>
      </w:r>
    </w:p>
    <w:p w14:paraId="28587CFF" w14:textId="77777777" w:rsidR="000925B4" w:rsidRPr="00F73ADD" w:rsidRDefault="000925B4" w:rsidP="000925B4">
      <w:pPr>
        <w:tabs>
          <w:tab w:val="left" w:pos="720"/>
          <w:tab w:val="left" w:pos="1440"/>
          <w:tab w:val="left" w:pos="2160"/>
          <w:tab w:val="left" w:pos="2880"/>
          <w:tab w:val="left" w:pos="3060"/>
          <w:tab w:val="left" w:pos="3600"/>
        </w:tabs>
        <w:ind w:left="3060" w:hanging="3060"/>
        <w:rPr>
          <w:rFonts w:ascii="Times New Roman" w:hAnsi="Times New Roman"/>
        </w:rPr>
      </w:pPr>
      <w:r w:rsidRPr="00F73ADD">
        <w:rPr>
          <w:rFonts w:ascii="Times New Roman" w:hAnsi="Times New Roman"/>
        </w:rPr>
        <w:tab/>
      </w:r>
      <w:r w:rsidRPr="00F73ADD">
        <w:rPr>
          <w:rFonts w:ascii="Times New Roman" w:hAnsi="Times New Roman"/>
        </w:rPr>
        <w:tab/>
        <w:t>10.1.</w:t>
      </w:r>
      <w:proofErr w:type="gramStart"/>
      <w:r w:rsidRPr="00F73ADD">
        <w:rPr>
          <w:rFonts w:ascii="Times New Roman" w:hAnsi="Times New Roman"/>
        </w:rPr>
        <w:t>2.f</w:t>
      </w:r>
      <w:proofErr w:type="gramEnd"/>
      <w:r w:rsidRPr="00F73ADD">
        <w:rPr>
          <w:rFonts w:ascii="Times New Roman" w:hAnsi="Times New Roman"/>
        </w:rPr>
        <w:tab/>
        <w:t>Methods used to measure the attainment of expected instructional outcomes; and</w:t>
      </w:r>
    </w:p>
    <w:p w14:paraId="65BFFDD4" w14:textId="77777777" w:rsidR="000925B4" w:rsidRPr="00F73ADD" w:rsidRDefault="000925B4" w:rsidP="000925B4">
      <w:pPr>
        <w:tabs>
          <w:tab w:val="left" w:pos="720"/>
          <w:tab w:val="left" w:pos="1440"/>
          <w:tab w:val="left" w:pos="2160"/>
          <w:tab w:val="left" w:pos="2880"/>
          <w:tab w:val="left" w:pos="3060"/>
          <w:tab w:val="left" w:pos="3600"/>
        </w:tabs>
        <w:ind w:left="2160" w:hanging="2160"/>
        <w:rPr>
          <w:rFonts w:ascii="Times New Roman" w:hAnsi="Times New Roman"/>
        </w:rPr>
      </w:pPr>
      <w:r w:rsidRPr="00F73ADD">
        <w:rPr>
          <w:rFonts w:ascii="Times New Roman" w:hAnsi="Times New Roman"/>
        </w:rPr>
        <w:tab/>
      </w:r>
      <w:r w:rsidRPr="00F73ADD">
        <w:rPr>
          <w:rFonts w:ascii="Times New Roman" w:hAnsi="Times New Roman"/>
        </w:rPr>
        <w:tab/>
        <w:t>10.1.</w:t>
      </w:r>
      <w:proofErr w:type="gramStart"/>
      <w:r w:rsidRPr="00F73ADD">
        <w:rPr>
          <w:rFonts w:ascii="Times New Roman" w:hAnsi="Times New Roman"/>
        </w:rPr>
        <w:t>2.g</w:t>
      </w:r>
      <w:proofErr w:type="gramEnd"/>
      <w:r w:rsidRPr="00F73ADD">
        <w:rPr>
          <w:rFonts w:ascii="Times New Roman" w:hAnsi="Times New Roman"/>
        </w:rPr>
        <w:tab/>
        <w:t>Documentation of how the assessment efforts are used to improve instructional and program quality.</w:t>
      </w:r>
    </w:p>
    <w:p w14:paraId="11799AE4" w14:textId="77777777" w:rsidR="000925B4" w:rsidRPr="00F73ADD" w:rsidRDefault="000925B4" w:rsidP="000925B4">
      <w:pPr>
        <w:tabs>
          <w:tab w:val="left" w:pos="720"/>
          <w:tab w:val="left" w:pos="1440"/>
          <w:tab w:val="left" w:pos="2160"/>
          <w:tab w:val="left" w:pos="2880"/>
          <w:tab w:val="left" w:pos="3600"/>
        </w:tabs>
        <w:rPr>
          <w:rFonts w:ascii="Times New Roman" w:hAnsi="Times New Roman"/>
        </w:rPr>
      </w:pPr>
    </w:p>
    <w:p w14:paraId="0137CD63" w14:textId="77777777" w:rsidR="000925B4" w:rsidRPr="00F73ADD" w:rsidRDefault="000925B4" w:rsidP="000925B4">
      <w:pPr>
        <w:tabs>
          <w:tab w:val="left" w:pos="720"/>
          <w:tab w:val="left" w:pos="1440"/>
          <w:tab w:val="left" w:pos="2160"/>
          <w:tab w:val="left" w:pos="2880"/>
          <w:tab w:val="left" w:pos="3600"/>
        </w:tabs>
        <w:ind w:left="720" w:hanging="720"/>
        <w:rPr>
          <w:rFonts w:ascii="Times New Roman" w:hAnsi="Times New Roman"/>
        </w:rPr>
      </w:pPr>
      <w:r w:rsidRPr="00F73ADD">
        <w:rPr>
          <w:rFonts w:ascii="Times New Roman" w:hAnsi="Times New Roman"/>
        </w:rPr>
        <w:t>10.2</w:t>
      </w:r>
      <w:r w:rsidRPr="00F73ADD">
        <w:rPr>
          <w:rFonts w:ascii="Times New Roman" w:hAnsi="Times New Roman"/>
        </w:rPr>
        <w:tab/>
        <w:t>If the program has been evaluated previously by ABFSE, the program must document actions since the last review to correct any deficiencies that may have been cited in reference to the Standards.</w:t>
      </w:r>
    </w:p>
    <w:p w14:paraId="54CEF70D" w14:textId="77777777" w:rsidR="000925B4" w:rsidRPr="00F73ADD" w:rsidRDefault="000925B4" w:rsidP="000925B4">
      <w:pPr>
        <w:tabs>
          <w:tab w:val="left" w:pos="720"/>
          <w:tab w:val="left" w:pos="1440"/>
          <w:tab w:val="left" w:pos="2160"/>
          <w:tab w:val="left" w:pos="2880"/>
          <w:tab w:val="left" w:pos="3600"/>
        </w:tabs>
        <w:ind w:left="1440" w:hanging="1440"/>
        <w:rPr>
          <w:rFonts w:ascii="Times New Roman" w:hAnsi="Times New Roman"/>
        </w:rPr>
      </w:pPr>
    </w:p>
    <w:p w14:paraId="22E88E62" w14:textId="77777777" w:rsidR="000925B4" w:rsidRPr="00F73ADD" w:rsidRDefault="000925B4" w:rsidP="000925B4">
      <w:pPr>
        <w:tabs>
          <w:tab w:val="left" w:pos="720"/>
          <w:tab w:val="left" w:pos="1440"/>
          <w:tab w:val="left" w:pos="2160"/>
          <w:tab w:val="left" w:pos="2880"/>
          <w:tab w:val="left" w:pos="3600"/>
        </w:tabs>
        <w:ind w:left="720" w:hanging="720"/>
        <w:rPr>
          <w:rFonts w:ascii="Times New Roman" w:hAnsi="Times New Roman"/>
        </w:rPr>
      </w:pPr>
      <w:r w:rsidRPr="00F73ADD">
        <w:rPr>
          <w:rFonts w:ascii="Times New Roman" w:hAnsi="Times New Roman"/>
        </w:rPr>
        <w:t>10.3</w:t>
      </w:r>
      <w:r w:rsidRPr="00F73ADD">
        <w:rPr>
          <w:rFonts w:ascii="Times New Roman" w:hAnsi="Times New Roman"/>
        </w:rPr>
        <w:tab/>
        <w:t>Since the last comprehensive review, the program must maintain, calculate, and explain how it has utilized the following data for planning and assessment purposes:</w:t>
      </w:r>
    </w:p>
    <w:p w14:paraId="4EAB10AE" w14:textId="77777777" w:rsidR="000925B4" w:rsidRPr="00F73ADD" w:rsidRDefault="000925B4" w:rsidP="000925B4">
      <w:pPr>
        <w:tabs>
          <w:tab w:val="left" w:pos="720"/>
          <w:tab w:val="left" w:pos="1440"/>
          <w:tab w:val="left" w:pos="2160"/>
          <w:tab w:val="left" w:pos="2880"/>
          <w:tab w:val="left" w:pos="3600"/>
        </w:tabs>
        <w:rPr>
          <w:rFonts w:ascii="Times New Roman" w:hAnsi="Times New Roman"/>
        </w:rPr>
      </w:pPr>
    </w:p>
    <w:p w14:paraId="13ABBD34" w14:textId="77777777" w:rsidR="000925B4" w:rsidRPr="00F73ADD" w:rsidRDefault="000925B4" w:rsidP="000925B4">
      <w:pPr>
        <w:tabs>
          <w:tab w:val="left" w:pos="720"/>
          <w:tab w:val="left" w:pos="1440"/>
          <w:tab w:val="left" w:pos="2160"/>
          <w:tab w:val="left" w:pos="2880"/>
          <w:tab w:val="left" w:pos="3600"/>
        </w:tabs>
        <w:ind w:left="1440" w:hanging="720"/>
        <w:rPr>
          <w:rFonts w:ascii="Times New Roman" w:hAnsi="Times New Roman"/>
        </w:rPr>
      </w:pPr>
      <w:r w:rsidRPr="00F73ADD">
        <w:rPr>
          <w:rFonts w:ascii="Times New Roman" w:hAnsi="Times New Roman"/>
        </w:rPr>
        <w:t>10.3.1</w:t>
      </w:r>
      <w:r w:rsidRPr="00F73ADD">
        <w:rPr>
          <w:rFonts w:ascii="Times New Roman" w:hAnsi="Times New Roman"/>
        </w:rPr>
        <w:tab/>
      </w:r>
      <w:r w:rsidRPr="00F73ADD">
        <w:rPr>
          <w:rFonts w:ascii="Times New Roman" w:hAnsi="Times New Roman"/>
          <w:u w:val="single"/>
        </w:rPr>
        <w:t>Pass Rates on the National Board Examination</w:t>
      </w:r>
      <w:r w:rsidRPr="00F73ADD">
        <w:rPr>
          <w:rFonts w:ascii="Times New Roman" w:hAnsi="Times New Roman"/>
        </w:rPr>
        <w:t xml:space="preserve"> (NBE): Accredited programs must report statistics for both the “Arts” and “Sciences” sections of the National Board Examination on the Annual Report. </w:t>
      </w:r>
    </w:p>
    <w:p w14:paraId="3E862D23" w14:textId="77777777" w:rsidR="000925B4" w:rsidRPr="00F73ADD" w:rsidRDefault="000925B4" w:rsidP="000925B4">
      <w:pPr>
        <w:ind w:left="1440" w:hanging="720"/>
        <w:rPr>
          <w:rFonts w:ascii="Times New Roman" w:eastAsiaTheme="minorHAnsi" w:hAnsi="Times New Roman"/>
        </w:rPr>
      </w:pPr>
      <w:r w:rsidRPr="00F73ADD">
        <w:rPr>
          <w:rFonts w:ascii="Times New Roman" w:hAnsi="Times New Roman"/>
        </w:rPr>
        <w:t>10.3.2</w:t>
      </w:r>
      <w:r w:rsidRPr="00F73ADD">
        <w:rPr>
          <w:rFonts w:ascii="Times New Roman" w:hAnsi="Times New Roman"/>
        </w:rPr>
        <w:tab/>
      </w:r>
      <w:r w:rsidRPr="00F73ADD">
        <w:rPr>
          <w:rFonts w:ascii="Times New Roman" w:hAnsi="Times New Roman"/>
          <w:u w:val="single"/>
        </w:rPr>
        <w:t>Graduation rates</w:t>
      </w:r>
      <w:r w:rsidRPr="00F73ADD">
        <w:rPr>
          <w:rFonts w:ascii="Times New Roman" w:hAnsi="Times New Roman"/>
        </w:rPr>
        <w:t xml:space="preserve">: </w:t>
      </w:r>
      <w:r w:rsidRPr="00F73ADD">
        <w:rPr>
          <w:rFonts w:ascii="Times New Roman" w:eastAsiaTheme="minorHAnsi" w:hAnsi="Times New Roman"/>
        </w:rPr>
        <w:t>New Enrollees will be reported as a cohort when they enter the accredited program and tracked to graduation.</w:t>
      </w:r>
    </w:p>
    <w:p w14:paraId="3C7E68DD" w14:textId="77777777" w:rsidR="000925B4" w:rsidRPr="00F73ADD" w:rsidRDefault="000925B4" w:rsidP="00DD1D1B">
      <w:pPr>
        <w:spacing w:line="259" w:lineRule="auto"/>
        <w:ind w:left="1440"/>
        <w:rPr>
          <w:rFonts w:ascii="Times New Roman" w:eastAsiaTheme="minorHAnsi" w:hAnsi="Times New Roman"/>
        </w:rPr>
      </w:pPr>
      <w:r w:rsidRPr="00F73ADD">
        <w:rPr>
          <w:rFonts w:ascii="Times New Roman" w:eastAsiaTheme="minorHAnsi" w:hAnsi="Times New Roman"/>
        </w:rPr>
        <w:t xml:space="preserve">When students complete 50% or more of the degree </w:t>
      </w:r>
      <w:proofErr w:type="gramStart"/>
      <w:r w:rsidRPr="00F73ADD">
        <w:rPr>
          <w:rFonts w:ascii="Times New Roman" w:eastAsiaTheme="minorHAnsi" w:hAnsi="Times New Roman"/>
        </w:rPr>
        <w:t>program</w:t>
      </w:r>
      <w:proofErr w:type="gramEnd"/>
      <w:r w:rsidRPr="00F73ADD">
        <w:rPr>
          <w:rFonts w:ascii="Times New Roman" w:eastAsiaTheme="minorHAnsi" w:hAnsi="Times New Roman"/>
        </w:rPr>
        <w:t xml:space="preserve"> they will be tracked to graduation for calculation of the timely graduation rate. From this point, completion in 150% of program length will be considered timely graduation.</w:t>
      </w:r>
    </w:p>
    <w:p w14:paraId="5889B542" w14:textId="77777777" w:rsidR="000925B4" w:rsidRPr="00F73ADD" w:rsidRDefault="000925B4" w:rsidP="000925B4">
      <w:pPr>
        <w:tabs>
          <w:tab w:val="left" w:pos="720"/>
          <w:tab w:val="left" w:pos="1440"/>
          <w:tab w:val="left" w:pos="2160"/>
          <w:tab w:val="left" w:pos="2880"/>
          <w:tab w:val="left" w:pos="3600"/>
        </w:tabs>
        <w:ind w:left="1440" w:hanging="720"/>
        <w:rPr>
          <w:rFonts w:ascii="Times New Roman" w:hAnsi="Times New Roman"/>
        </w:rPr>
      </w:pPr>
      <w:r w:rsidRPr="00F73ADD">
        <w:rPr>
          <w:rFonts w:ascii="Times New Roman" w:hAnsi="Times New Roman"/>
        </w:rPr>
        <w:t>10.3.3</w:t>
      </w:r>
      <w:r w:rsidRPr="00F73ADD">
        <w:rPr>
          <w:rFonts w:ascii="Times New Roman" w:hAnsi="Times New Roman"/>
        </w:rPr>
        <w:tab/>
      </w:r>
      <w:r w:rsidRPr="00F73ADD">
        <w:rPr>
          <w:rFonts w:ascii="Times New Roman" w:hAnsi="Times New Roman"/>
          <w:u w:val="single"/>
        </w:rPr>
        <w:t>Employment rates</w:t>
      </w:r>
      <w:r w:rsidRPr="00F73ADD">
        <w:rPr>
          <w:rFonts w:ascii="Times New Roman" w:hAnsi="Times New Roman"/>
        </w:rPr>
        <w:t>:  Graduate employment data must be provided on the Annual Report.  Job placement is to be calculated within six months of each student’s graduation. A survey done at graduation will be accepted as ‘within 6 months.’  Students for whom no data is available will be considered not employed.  Funeral service-related employment, active military duty, or enrollment in further higher education count as employment for this calculation.</w:t>
      </w:r>
    </w:p>
    <w:p w14:paraId="35FB900D" w14:textId="77777777" w:rsidR="000925B4" w:rsidRPr="00F73ADD" w:rsidRDefault="000925B4" w:rsidP="000925B4">
      <w:pPr>
        <w:tabs>
          <w:tab w:val="left" w:pos="720"/>
          <w:tab w:val="left" w:pos="1440"/>
        </w:tabs>
        <w:ind w:left="1440" w:hanging="1440"/>
      </w:pPr>
      <w:r w:rsidRPr="00F73ADD">
        <w:rPr>
          <w:rFonts w:ascii="Times New Roman" w:hAnsi="Times New Roman"/>
        </w:rPr>
        <w:tab/>
        <w:t>10.3.4</w:t>
      </w:r>
      <w:r w:rsidRPr="00F73ADD">
        <w:rPr>
          <w:rFonts w:ascii="Times New Roman" w:hAnsi="Times New Roman"/>
        </w:rPr>
        <w:tab/>
        <w:t xml:space="preserve">Graduation, employment and NBE pass rates must be separately calculated for students </w:t>
      </w:r>
      <w:r w:rsidRPr="00F73ADD">
        <w:t>who take 50% or more of their courses through Distance Education.</w:t>
      </w:r>
      <w:r w:rsidRPr="00F73ADD">
        <w:rPr>
          <w:rFonts w:ascii="Times New Roman" w:hAnsi="Times New Roman"/>
        </w:rPr>
        <w:t xml:space="preserve"> </w:t>
      </w:r>
      <w:r w:rsidRPr="00F73ADD">
        <w:t>The rates for traditional and distance education students will be considered both combined and separately in accreditation actions.</w:t>
      </w:r>
      <w:r w:rsidR="006756CA" w:rsidRPr="00F73ADD">
        <w:t xml:space="preserve"> </w:t>
      </w:r>
    </w:p>
    <w:p w14:paraId="0ED20BDB" w14:textId="77777777" w:rsidR="000925B4" w:rsidRPr="00F73ADD" w:rsidRDefault="000925B4" w:rsidP="000925B4">
      <w:pPr>
        <w:tabs>
          <w:tab w:val="left" w:pos="720"/>
          <w:tab w:val="left" w:pos="1440"/>
          <w:tab w:val="left" w:pos="2160"/>
          <w:tab w:val="left" w:pos="2880"/>
          <w:tab w:val="left" w:pos="3600"/>
        </w:tabs>
        <w:ind w:left="2160" w:hanging="1440"/>
        <w:rPr>
          <w:rFonts w:ascii="Times New Roman" w:hAnsi="Times New Roman"/>
        </w:rPr>
      </w:pPr>
    </w:p>
    <w:p w14:paraId="2B1D8ED3" w14:textId="77777777" w:rsidR="000925B4" w:rsidRPr="00F73ADD" w:rsidRDefault="000925B4" w:rsidP="000925B4">
      <w:pPr>
        <w:tabs>
          <w:tab w:val="left" w:pos="720"/>
          <w:tab w:val="left" w:pos="1440"/>
          <w:tab w:val="left" w:pos="2160"/>
          <w:tab w:val="left" w:pos="2880"/>
          <w:tab w:val="left" w:pos="3600"/>
        </w:tabs>
        <w:ind w:left="720" w:hanging="720"/>
      </w:pPr>
      <w:r w:rsidRPr="00F73ADD">
        <w:t>10.4</w:t>
      </w:r>
      <w:r w:rsidRPr="00F73ADD">
        <w:tab/>
        <w:t xml:space="preserve">Programs must maintain at least a 60% three (3) year average pass rate for first-time takers of the Arts and Sciences sections of the NBE. </w:t>
      </w:r>
    </w:p>
    <w:p w14:paraId="27FD0C52" w14:textId="77777777" w:rsidR="000925B4" w:rsidRPr="00F73ADD" w:rsidRDefault="000925B4" w:rsidP="000925B4">
      <w:pPr>
        <w:ind w:left="720" w:hanging="720"/>
      </w:pPr>
    </w:p>
    <w:p w14:paraId="31CE6D32" w14:textId="77777777" w:rsidR="000925B4" w:rsidRPr="00F73ADD" w:rsidRDefault="000925B4" w:rsidP="000925B4">
      <w:pPr>
        <w:tabs>
          <w:tab w:val="left" w:pos="720"/>
          <w:tab w:val="left" w:pos="1440"/>
        </w:tabs>
        <w:ind w:left="1440" w:hanging="720"/>
      </w:pPr>
      <w:r w:rsidRPr="00F73ADD">
        <w:t>10.4.1</w:t>
      </w:r>
      <w:r w:rsidRPr="00F73ADD">
        <w:tab/>
        <w:t xml:space="preserve">A program with a single year NBE pass rate below 60% on either or both sections of the NBE receives a warning, is subject to additional monitoring and must submit a report to the Committee on Accreditation by March 1 of the following year.  The report must analyze the reason(s) for the substandard pass rate and detail plans for improvement.  </w:t>
      </w:r>
    </w:p>
    <w:p w14:paraId="573FF4F9" w14:textId="77777777" w:rsidR="000925B4" w:rsidRPr="00F73ADD" w:rsidRDefault="000925B4" w:rsidP="000925B4">
      <w:pPr>
        <w:tabs>
          <w:tab w:val="left" w:pos="720"/>
          <w:tab w:val="left" w:pos="1440"/>
        </w:tabs>
        <w:ind w:left="1440" w:hanging="720"/>
      </w:pPr>
      <w:r w:rsidRPr="00F73ADD">
        <w:tab/>
      </w:r>
    </w:p>
    <w:p w14:paraId="4BA5DE2E" w14:textId="77777777" w:rsidR="000925B4" w:rsidRPr="00F73ADD" w:rsidRDefault="000925B4" w:rsidP="000925B4">
      <w:pPr>
        <w:tabs>
          <w:tab w:val="left" w:pos="720"/>
          <w:tab w:val="left" w:pos="1440"/>
        </w:tabs>
        <w:ind w:left="1440" w:hanging="720"/>
      </w:pPr>
      <w:r w:rsidRPr="00F73ADD">
        <w:tab/>
        <w:t>Failure to submit a satisfactory report may lead to negative accreditation action.</w:t>
      </w:r>
    </w:p>
    <w:p w14:paraId="35496FDD" w14:textId="77777777" w:rsidR="000925B4" w:rsidRPr="00F73ADD" w:rsidRDefault="000925B4" w:rsidP="000925B4">
      <w:pPr>
        <w:tabs>
          <w:tab w:val="left" w:pos="720"/>
          <w:tab w:val="left" w:pos="1440"/>
        </w:tabs>
        <w:ind w:left="1440"/>
      </w:pPr>
      <w:r w:rsidRPr="00F73ADD">
        <w:t>An institution with sporadic rates will be reviewed and may be subject to comparable reporting action as identified above.</w:t>
      </w:r>
    </w:p>
    <w:p w14:paraId="5D55535D" w14:textId="77777777" w:rsidR="000925B4" w:rsidRPr="00F73ADD" w:rsidRDefault="000925B4" w:rsidP="000925B4">
      <w:pPr>
        <w:tabs>
          <w:tab w:val="left" w:pos="720"/>
          <w:tab w:val="left" w:pos="1440"/>
        </w:tabs>
        <w:ind w:left="2160" w:hanging="720"/>
      </w:pPr>
    </w:p>
    <w:p w14:paraId="2D6C0E13" w14:textId="77777777" w:rsidR="000925B4" w:rsidRPr="00F73ADD" w:rsidRDefault="000925B4" w:rsidP="000925B4">
      <w:pPr>
        <w:tabs>
          <w:tab w:val="left" w:pos="720"/>
          <w:tab w:val="left" w:pos="1440"/>
          <w:tab w:val="left" w:pos="2160"/>
        </w:tabs>
        <w:ind w:left="1440" w:hanging="720"/>
      </w:pPr>
      <w:r w:rsidRPr="00F73ADD">
        <w:t>10.4.2</w:t>
      </w:r>
      <w:r w:rsidRPr="00F73ADD">
        <w:tab/>
        <w:t>Three-year average NBE pass rates below 60% will result in the following action:</w:t>
      </w:r>
    </w:p>
    <w:p w14:paraId="2564A8F9" w14:textId="77777777" w:rsidR="000925B4" w:rsidRPr="00F73ADD" w:rsidRDefault="000925B4" w:rsidP="000925B4">
      <w:pPr>
        <w:tabs>
          <w:tab w:val="left" w:pos="720"/>
          <w:tab w:val="left" w:pos="1440"/>
          <w:tab w:val="left" w:pos="2160"/>
        </w:tabs>
        <w:ind w:left="2160" w:hanging="1440"/>
      </w:pPr>
    </w:p>
    <w:p w14:paraId="21B32988" w14:textId="77777777" w:rsidR="000925B4" w:rsidRPr="00F73ADD" w:rsidRDefault="000925B4" w:rsidP="000925B4">
      <w:pPr>
        <w:tabs>
          <w:tab w:val="left" w:pos="720"/>
          <w:tab w:val="left" w:pos="1440"/>
          <w:tab w:val="left" w:pos="1980"/>
          <w:tab w:val="left" w:pos="2880"/>
        </w:tabs>
        <w:ind w:left="1980"/>
        <w:contextualSpacing/>
        <w:rPr>
          <w:strike/>
        </w:rPr>
      </w:pPr>
      <w:r w:rsidRPr="00F73ADD">
        <w:t>10.4.</w:t>
      </w:r>
      <w:proofErr w:type="gramStart"/>
      <w:r w:rsidRPr="00F73ADD">
        <w:t>2.a</w:t>
      </w:r>
      <w:proofErr w:type="gramEnd"/>
      <w:r w:rsidRPr="00F73ADD">
        <w:tab/>
        <w:t>first year: Probation.</w:t>
      </w:r>
    </w:p>
    <w:p w14:paraId="714D0E69" w14:textId="77777777" w:rsidR="000925B4" w:rsidRPr="00F73ADD" w:rsidRDefault="000925B4" w:rsidP="000925B4">
      <w:pPr>
        <w:tabs>
          <w:tab w:val="left" w:pos="720"/>
          <w:tab w:val="left" w:pos="1440"/>
          <w:tab w:val="left" w:pos="1980"/>
        </w:tabs>
        <w:ind w:left="2880" w:hanging="900"/>
        <w:contextualSpacing/>
      </w:pPr>
      <w:r w:rsidRPr="00F73ADD">
        <w:t>10.4.</w:t>
      </w:r>
      <w:proofErr w:type="gramStart"/>
      <w:r w:rsidRPr="00F73ADD">
        <w:t>2.b</w:t>
      </w:r>
      <w:proofErr w:type="gramEnd"/>
      <w:r w:rsidRPr="00F73ADD">
        <w:tab/>
        <w:t>second consecutive year: Accreditation is withdrawn unless good cause is shown to continue accreditation. (Show Cause)</w:t>
      </w:r>
    </w:p>
    <w:p w14:paraId="342EC157" w14:textId="77777777" w:rsidR="004E6425" w:rsidRDefault="004E6425" w:rsidP="000925B4">
      <w:pPr>
        <w:tabs>
          <w:tab w:val="left" w:pos="720"/>
          <w:tab w:val="left" w:pos="1440"/>
          <w:tab w:val="left" w:pos="2160"/>
          <w:tab w:val="left" w:pos="2880"/>
        </w:tabs>
        <w:ind w:left="720" w:hanging="720"/>
        <w:rPr>
          <w:rFonts w:ascii="Times New Roman" w:hAnsi="Times New Roman"/>
        </w:rPr>
      </w:pPr>
    </w:p>
    <w:p w14:paraId="00BBEF5D"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10.5</w:t>
      </w:r>
      <w:r w:rsidRPr="00F73ADD">
        <w:rPr>
          <w:rFonts w:ascii="Times New Roman" w:hAnsi="Times New Roman"/>
        </w:rPr>
        <w:tab/>
        <w:t xml:space="preserve">Programs must maintain at least a 60% 3-year average graduation rate.  </w:t>
      </w:r>
    </w:p>
    <w:p w14:paraId="44DA8492" w14:textId="77777777" w:rsidR="004E6425" w:rsidRDefault="004E6425" w:rsidP="000925B4">
      <w:pPr>
        <w:tabs>
          <w:tab w:val="left" w:pos="720"/>
          <w:tab w:val="left" w:pos="1440"/>
        </w:tabs>
        <w:ind w:left="1440" w:hanging="720"/>
        <w:rPr>
          <w:rFonts w:ascii="Times New Roman" w:hAnsi="Times New Roman"/>
        </w:rPr>
      </w:pPr>
    </w:p>
    <w:p w14:paraId="0E1CC151" w14:textId="77777777" w:rsidR="000925B4" w:rsidRPr="00F73ADD" w:rsidRDefault="000925B4" w:rsidP="000925B4">
      <w:pPr>
        <w:tabs>
          <w:tab w:val="left" w:pos="720"/>
          <w:tab w:val="left" w:pos="1440"/>
        </w:tabs>
        <w:ind w:left="1440" w:hanging="720"/>
        <w:rPr>
          <w:strike/>
        </w:rPr>
      </w:pPr>
      <w:r w:rsidRPr="00F73ADD">
        <w:rPr>
          <w:rFonts w:ascii="Times New Roman" w:hAnsi="Times New Roman"/>
        </w:rPr>
        <w:t>10.5.1</w:t>
      </w:r>
      <w:r w:rsidRPr="00F73ADD">
        <w:rPr>
          <w:rFonts w:ascii="Times New Roman" w:hAnsi="Times New Roman"/>
        </w:rPr>
        <w:tab/>
      </w:r>
      <w:r w:rsidRPr="00F73ADD">
        <w:t xml:space="preserve">A program with a single year graduation rate below 60% receives a warning, is subject to additional monitoring and must submit a report to the Committee on Accreditation by March 1 of the following year.  The report must analyze the reason(s) for the substandard graduation rate and detail plans for improvement </w:t>
      </w:r>
    </w:p>
    <w:p w14:paraId="0030EB10" w14:textId="77777777" w:rsidR="000925B4" w:rsidRPr="00F73ADD" w:rsidRDefault="000925B4" w:rsidP="000925B4">
      <w:pPr>
        <w:tabs>
          <w:tab w:val="left" w:pos="720"/>
          <w:tab w:val="left" w:pos="1440"/>
        </w:tabs>
        <w:ind w:left="2160" w:hanging="1440"/>
      </w:pPr>
    </w:p>
    <w:p w14:paraId="6FB685D9" w14:textId="77777777" w:rsidR="000925B4" w:rsidRPr="00F73ADD" w:rsidRDefault="000925B4" w:rsidP="000925B4">
      <w:pPr>
        <w:tabs>
          <w:tab w:val="left" w:pos="720"/>
          <w:tab w:val="left" w:pos="1440"/>
        </w:tabs>
        <w:ind w:left="1440"/>
      </w:pPr>
      <w:r w:rsidRPr="00F73ADD">
        <w:t>An institution with sporadic graduation rates will be reviewed and may be subject to comparable reporting action as identified above.</w:t>
      </w:r>
    </w:p>
    <w:p w14:paraId="4839C926" w14:textId="77777777" w:rsidR="000925B4" w:rsidRPr="00F73ADD" w:rsidRDefault="000925B4" w:rsidP="000925B4">
      <w:pPr>
        <w:tabs>
          <w:tab w:val="left" w:pos="720"/>
          <w:tab w:val="left" w:pos="1440"/>
          <w:tab w:val="left" w:pos="2160"/>
        </w:tabs>
        <w:ind w:left="1440" w:hanging="720"/>
      </w:pPr>
      <w:r w:rsidRPr="00F73ADD">
        <w:t>10.5.2</w:t>
      </w:r>
      <w:r w:rsidRPr="00F73ADD">
        <w:tab/>
        <w:t>Three-year average graduation rates below 60% will result in the following action:</w:t>
      </w:r>
    </w:p>
    <w:p w14:paraId="6BE68DA5" w14:textId="77777777" w:rsidR="000925B4" w:rsidRPr="00F73ADD" w:rsidRDefault="000925B4" w:rsidP="000925B4">
      <w:pPr>
        <w:tabs>
          <w:tab w:val="left" w:pos="720"/>
          <w:tab w:val="left" w:pos="1440"/>
          <w:tab w:val="left" w:pos="2160"/>
        </w:tabs>
        <w:ind w:left="2160" w:hanging="1440"/>
      </w:pPr>
    </w:p>
    <w:p w14:paraId="06D4E0CA" w14:textId="77777777" w:rsidR="000925B4" w:rsidRPr="00F73ADD" w:rsidRDefault="000925B4" w:rsidP="000925B4">
      <w:pPr>
        <w:tabs>
          <w:tab w:val="left" w:pos="720"/>
          <w:tab w:val="left" w:pos="1440"/>
          <w:tab w:val="left" w:pos="1980"/>
        </w:tabs>
        <w:ind w:left="1980"/>
        <w:contextualSpacing/>
        <w:rPr>
          <w:strike/>
        </w:rPr>
      </w:pPr>
      <w:r w:rsidRPr="00F73ADD">
        <w:t>10.5.</w:t>
      </w:r>
      <w:proofErr w:type="gramStart"/>
      <w:r w:rsidRPr="00F73ADD">
        <w:t>2.a</w:t>
      </w:r>
      <w:proofErr w:type="gramEnd"/>
      <w:r w:rsidRPr="00F73ADD">
        <w:tab/>
        <w:t xml:space="preserve">first year:  Probation. </w:t>
      </w:r>
    </w:p>
    <w:p w14:paraId="2FC063F3" w14:textId="77777777" w:rsidR="000925B4" w:rsidRPr="00F73ADD" w:rsidRDefault="000925B4" w:rsidP="000925B4">
      <w:pPr>
        <w:tabs>
          <w:tab w:val="left" w:pos="720"/>
          <w:tab w:val="left" w:pos="1980"/>
        </w:tabs>
        <w:ind w:left="2880" w:hanging="900"/>
        <w:contextualSpacing/>
      </w:pPr>
      <w:r w:rsidRPr="00F73ADD">
        <w:t>10.5.</w:t>
      </w:r>
      <w:proofErr w:type="gramStart"/>
      <w:r w:rsidRPr="00F73ADD">
        <w:t>2.b</w:t>
      </w:r>
      <w:proofErr w:type="gramEnd"/>
      <w:r w:rsidRPr="00F73ADD">
        <w:tab/>
        <w:t>second consecutive year:  Accreditation is withdrawn unless good cause is shown to continue accreditation. (Show Cause)</w:t>
      </w:r>
    </w:p>
    <w:p w14:paraId="02C72E75" w14:textId="77777777" w:rsidR="000925B4" w:rsidRPr="00F73ADD" w:rsidRDefault="000925B4" w:rsidP="000925B4">
      <w:pPr>
        <w:tabs>
          <w:tab w:val="left" w:pos="720"/>
          <w:tab w:val="left" w:pos="1440"/>
          <w:tab w:val="left" w:pos="1980"/>
        </w:tabs>
        <w:ind w:left="1980"/>
        <w:contextualSpacing/>
      </w:pPr>
    </w:p>
    <w:p w14:paraId="2E4DF56E" w14:textId="77777777" w:rsidR="000925B4" w:rsidRPr="00F73ADD" w:rsidRDefault="000925B4" w:rsidP="000925B4">
      <w:pPr>
        <w:tabs>
          <w:tab w:val="left" w:pos="720"/>
          <w:tab w:val="left" w:pos="1440"/>
          <w:tab w:val="left" w:pos="2160"/>
          <w:tab w:val="left" w:pos="2880"/>
        </w:tabs>
        <w:ind w:left="720" w:hanging="720"/>
        <w:rPr>
          <w:rFonts w:ascii="Times New Roman" w:hAnsi="Times New Roman"/>
        </w:rPr>
      </w:pPr>
      <w:r w:rsidRPr="00F73ADD">
        <w:rPr>
          <w:rFonts w:ascii="Times New Roman" w:hAnsi="Times New Roman"/>
        </w:rPr>
        <w:t>10.6</w:t>
      </w:r>
      <w:r w:rsidRPr="00F73ADD">
        <w:rPr>
          <w:rFonts w:ascii="Times New Roman" w:hAnsi="Times New Roman"/>
        </w:rPr>
        <w:tab/>
        <w:t xml:space="preserve">Programs must maintain at least a 60% 3-year average employment rate.  </w:t>
      </w:r>
    </w:p>
    <w:p w14:paraId="7FCD35E8" w14:textId="77777777" w:rsidR="000925B4" w:rsidRPr="00F73ADD" w:rsidRDefault="000925B4" w:rsidP="000925B4">
      <w:pPr>
        <w:tabs>
          <w:tab w:val="left" w:pos="720"/>
          <w:tab w:val="left" w:pos="1440"/>
          <w:tab w:val="left" w:pos="2160"/>
          <w:tab w:val="left" w:pos="2880"/>
        </w:tabs>
        <w:rPr>
          <w:rFonts w:ascii="Times New Roman" w:hAnsi="Times New Roman"/>
        </w:rPr>
      </w:pPr>
    </w:p>
    <w:p w14:paraId="7E99F7EB" w14:textId="77777777" w:rsidR="000925B4" w:rsidRPr="00F73ADD" w:rsidRDefault="000925B4" w:rsidP="000925B4">
      <w:pPr>
        <w:tabs>
          <w:tab w:val="left" w:pos="720"/>
          <w:tab w:val="left" w:pos="1440"/>
        </w:tabs>
        <w:ind w:left="1440" w:hanging="720"/>
        <w:rPr>
          <w:strike/>
        </w:rPr>
      </w:pPr>
      <w:r w:rsidRPr="00F73ADD">
        <w:rPr>
          <w:rFonts w:ascii="Times New Roman" w:hAnsi="Times New Roman"/>
        </w:rPr>
        <w:t>10.6.1</w:t>
      </w:r>
      <w:r w:rsidRPr="00F73ADD">
        <w:rPr>
          <w:rFonts w:ascii="Times New Roman" w:hAnsi="Times New Roman"/>
        </w:rPr>
        <w:tab/>
      </w:r>
      <w:r w:rsidRPr="00F73ADD">
        <w:t xml:space="preserve">A program with a single year employment rate below 60% receives a warning, is subject to additional monitoring and must submit a report to the Committee on Accreditation by March 1 of the following year.  The report must analyze the reason(s) for the substandard employment rate and detail plans for improvement </w:t>
      </w:r>
    </w:p>
    <w:p w14:paraId="73C8EF46" w14:textId="77777777" w:rsidR="000925B4" w:rsidRPr="00F73ADD" w:rsidRDefault="000925B4" w:rsidP="000925B4">
      <w:pPr>
        <w:tabs>
          <w:tab w:val="left" w:pos="720"/>
          <w:tab w:val="left" w:pos="1440"/>
        </w:tabs>
        <w:ind w:left="1440" w:hanging="720"/>
        <w:rPr>
          <w:strike/>
        </w:rPr>
      </w:pPr>
      <w:r w:rsidRPr="00F73ADD">
        <w:t xml:space="preserve"> </w:t>
      </w:r>
    </w:p>
    <w:p w14:paraId="7E9048D6" w14:textId="77777777" w:rsidR="000925B4" w:rsidRPr="00F73ADD" w:rsidRDefault="000925B4" w:rsidP="000925B4">
      <w:pPr>
        <w:tabs>
          <w:tab w:val="left" w:pos="720"/>
          <w:tab w:val="left" w:pos="1440"/>
        </w:tabs>
        <w:ind w:left="1440"/>
      </w:pPr>
      <w:r w:rsidRPr="00F73ADD">
        <w:t>An institution with sporadic employment rates will be reviewed and may be subject to comparable reporting action as identified above.</w:t>
      </w:r>
    </w:p>
    <w:p w14:paraId="0047360D" w14:textId="77777777" w:rsidR="000925B4" w:rsidRPr="00F73ADD" w:rsidRDefault="000925B4" w:rsidP="000925B4">
      <w:pPr>
        <w:tabs>
          <w:tab w:val="left" w:pos="720"/>
          <w:tab w:val="left" w:pos="1440"/>
          <w:tab w:val="left" w:pos="2160"/>
        </w:tabs>
        <w:ind w:left="1440" w:hanging="720"/>
      </w:pPr>
      <w:r w:rsidRPr="00F73ADD">
        <w:t>10.6.2</w:t>
      </w:r>
      <w:r w:rsidRPr="00F73ADD">
        <w:tab/>
        <w:t>Three-year average employment rates below 60% will result in the following action:</w:t>
      </w:r>
    </w:p>
    <w:p w14:paraId="46F15163" w14:textId="77777777" w:rsidR="000925B4" w:rsidRPr="00F73ADD" w:rsidRDefault="000925B4" w:rsidP="000925B4">
      <w:pPr>
        <w:tabs>
          <w:tab w:val="left" w:pos="720"/>
          <w:tab w:val="left" w:pos="1440"/>
          <w:tab w:val="left" w:pos="2160"/>
        </w:tabs>
        <w:ind w:left="2160" w:hanging="1440"/>
      </w:pPr>
    </w:p>
    <w:p w14:paraId="32CC1371" w14:textId="77777777" w:rsidR="000925B4" w:rsidRPr="00F73ADD" w:rsidRDefault="000925B4" w:rsidP="000925B4">
      <w:pPr>
        <w:tabs>
          <w:tab w:val="left" w:pos="720"/>
          <w:tab w:val="left" w:pos="1440"/>
          <w:tab w:val="left" w:pos="1980"/>
          <w:tab w:val="left" w:pos="2880"/>
        </w:tabs>
        <w:ind w:left="1980"/>
        <w:contextualSpacing/>
        <w:rPr>
          <w:strike/>
        </w:rPr>
      </w:pPr>
      <w:r w:rsidRPr="00F73ADD">
        <w:t>10.6.</w:t>
      </w:r>
      <w:proofErr w:type="gramStart"/>
      <w:r w:rsidRPr="00F73ADD">
        <w:t>2.a</w:t>
      </w:r>
      <w:proofErr w:type="gramEnd"/>
      <w:r w:rsidRPr="00F73ADD">
        <w:tab/>
        <w:t>first year: Probation.</w:t>
      </w:r>
    </w:p>
    <w:p w14:paraId="5A129B0F" w14:textId="77777777" w:rsidR="000925B4" w:rsidRPr="00F73ADD" w:rsidRDefault="000925B4" w:rsidP="000925B4">
      <w:pPr>
        <w:tabs>
          <w:tab w:val="left" w:pos="720"/>
          <w:tab w:val="left" w:pos="1440"/>
          <w:tab w:val="left" w:pos="1980"/>
        </w:tabs>
        <w:ind w:left="2880" w:hanging="900"/>
        <w:contextualSpacing/>
      </w:pPr>
      <w:r w:rsidRPr="00F73ADD">
        <w:t>10.6.</w:t>
      </w:r>
      <w:proofErr w:type="gramStart"/>
      <w:r w:rsidRPr="00F73ADD">
        <w:t>2.b</w:t>
      </w:r>
      <w:proofErr w:type="gramEnd"/>
      <w:r w:rsidRPr="00F73ADD">
        <w:tab/>
        <w:t>second consecutive year:  Accreditation is withdrawn unless good cause is shown to continue accreditation. (Show Cause)</w:t>
      </w:r>
    </w:p>
    <w:p w14:paraId="16D37375" w14:textId="77777777" w:rsidR="000925B4" w:rsidRPr="00F73ADD" w:rsidRDefault="000925B4" w:rsidP="000925B4">
      <w:pPr>
        <w:tabs>
          <w:tab w:val="left" w:pos="720"/>
          <w:tab w:val="left" w:pos="1440"/>
          <w:tab w:val="left" w:pos="1980"/>
        </w:tabs>
        <w:ind w:left="1980"/>
        <w:contextualSpacing/>
      </w:pPr>
    </w:p>
    <w:p w14:paraId="4900FD49" w14:textId="77777777" w:rsidR="000925B4" w:rsidRPr="00F73ADD" w:rsidRDefault="000925B4" w:rsidP="000925B4">
      <w:pPr>
        <w:tabs>
          <w:tab w:val="left" w:pos="720"/>
          <w:tab w:val="left" w:pos="1260"/>
          <w:tab w:val="left" w:pos="1440"/>
        </w:tabs>
        <w:ind w:left="720" w:hanging="720"/>
        <w:contextualSpacing/>
      </w:pPr>
      <w:bookmarkStart w:id="7" w:name="_Hlk535346491"/>
      <w:r w:rsidRPr="00F73ADD">
        <w:t>10.7</w:t>
      </w:r>
      <w:r w:rsidRPr="00F73ADD">
        <w:tab/>
        <w:t>Substandard rates for two or more outcome metrics in the same year (graduation, employment and NBE pass rates) will result in the following action:</w:t>
      </w:r>
    </w:p>
    <w:p w14:paraId="4601B2AF" w14:textId="77777777" w:rsidR="000925B4" w:rsidRPr="00F73ADD" w:rsidRDefault="000925B4" w:rsidP="000925B4">
      <w:pPr>
        <w:tabs>
          <w:tab w:val="left" w:pos="720"/>
          <w:tab w:val="left" w:pos="1260"/>
          <w:tab w:val="left" w:pos="1440"/>
        </w:tabs>
        <w:ind w:left="720" w:hanging="720"/>
        <w:contextualSpacing/>
      </w:pPr>
    </w:p>
    <w:p w14:paraId="4A30C342" w14:textId="77777777" w:rsidR="000925B4" w:rsidRPr="00F73ADD" w:rsidRDefault="000925B4" w:rsidP="000925B4">
      <w:pPr>
        <w:tabs>
          <w:tab w:val="left" w:pos="720"/>
          <w:tab w:val="left" w:pos="1260"/>
          <w:tab w:val="left" w:pos="1440"/>
        </w:tabs>
        <w:ind w:left="720" w:hanging="720"/>
        <w:contextualSpacing/>
      </w:pPr>
      <w:r w:rsidRPr="00F73ADD">
        <w:tab/>
        <w:t>10.7.1</w:t>
      </w:r>
      <w:r w:rsidRPr="00F73ADD">
        <w:tab/>
      </w:r>
      <w:r w:rsidRPr="00F73ADD">
        <w:tab/>
        <w:t>first year: Probation</w:t>
      </w:r>
    </w:p>
    <w:p w14:paraId="4BBF9318" w14:textId="77777777" w:rsidR="000925B4" w:rsidRPr="00F73ADD" w:rsidRDefault="000925B4" w:rsidP="000925B4">
      <w:pPr>
        <w:tabs>
          <w:tab w:val="left" w:pos="720"/>
          <w:tab w:val="left" w:pos="1260"/>
          <w:tab w:val="left" w:pos="1440"/>
        </w:tabs>
        <w:ind w:left="720" w:hanging="720"/>
        <w:contextualSpacing/>
      </w:pPr>
      <w:r w:rsidRPr="00F73ADD">
        <w:tab/>
        <w:t>10.7.2</w:t>
      </w:r>
      <w:r w:rsidRPr="00F73ADD">
        <w:tab/>
      </w:r>
      <w:r w:rsidRPr="00F73ADD">
        <w:tab/>
        <w:t xml:space="preserve">second consecutive year: Accreditation is withdrawn unless good cause is shown to continue </w:t>
      </w:r>
      <w:r w:rsidRPr="00F73ADD">
        <w:tab/>
      </w:r>
      <w:r w:rsidRPr="00F73ADD">
        <w:tab/>
      </w:r>
      <w:r w:rsidRPr="00F73ADD">
        <w:tab/>
        <w:t>accreditation (Show Cause).</w:t>
      </w:r>
    </w:p>
    <w:bookmarkEnd w:id="7"/>
    <w:p w14:paraId="0F7ACA93" w14:textId="77777777" w:rsidR="000925B4" w:rsidRPr="00F73ADD" w:rsidRDefault="000925B4" w:rsidP="000925B4">
      <w:pPr>
        <w:tabs>
          <w:tab w:val="left" w:pos="720"/>
          <w:tab w:val="left" w:pos="1260"/>
          <w:tab w:val="left" w:pos="1440"/>
        </w:tabs>
        <w:ind w:left="720" w:hanging="720"/>
        <w:contextualSpacing/>
      </w:pPr>
    </w:p>
    <w:p w14:paraId="74BA2E7C" w14:textId="451B4F84" w:rsidR="000925B4" w:rsidRPr="00F73ADD" w:rsidRDefault="000925B4" w:rsidP="000925B4">
      <w:pPr>
        <w:tabs>
          <w:tab w:val="left" w:pos="720"/>
          <w:tab w:val="left" w:pos="1440"/>
          <w:tab w:val="left" w:pos="2160"/>
          <w:tab w:val="left" w:pos="2880"/>
        </w:tabs>
        <w:ind w:left="720" w:hanging="720"/>
        <w:rPr>
          <w:rFonts w:ascii="Times New Roman" w:hAnsi="Times New Roman"/>
          <w:strike/>
        </w:rPr>
      </w:pPr>
      <w:r w:rsidRPr="00F73ADD">
        <w:t xml:space="preserve"> </w:t>
      </w:r>
      <w:r w:rsidRPr="00F73ADD">
        <w:rPr>
          <w:rFonts w:ascii="Times New Roman" w:hAnsi="Times New Roman"/>
        </w:rPr>
        <w:t>10.8</w:t>
      </w:r>
      <w:r w:rsidRPr="00F73ADD">
        <w:rPr>
          <w:rFonts w:ascii="Times New Roman" w:hAnsi="Times New Roman"/>
        </w:rPr>
        <w:tab/>
        <w:t xml:space="preserve">The pass rate of first-time takers on the National Board Examination (NBE), and program employment rates and graduation rates for the most recent three (3) year periods will be posted </w:t>
      </w:r>
      <w:r w:rsidR="00571713" w:rsidRPr="00571713">
        <w:rPr>
          <w:rFonts w:ascii="Times New Roman" w:hAnsi="Times New Roman"/>
          <w:b/>
          <w:bCs/>
          <w:i/>
          <w:iCs/>
          <w:color w:val="C00000"/>
        </w:rPr>
        <w:t>in the Directory of Accredited Programs</w:t>
      </w:r>
      <w:r w:rsidR="00571713">
        <w:rPr>
          <w:rFonts w:ascii="Times New Roman" w:hAnsi="Times New Roman"/>
          <w:color w:val="C00000"/>
        </w:rPr>
        <w:t xml:space="preserve"> </w:t>
      </w:r>
      <w:r w:rsidRPr="00F73ADD">
        <w:rPr>
          <w:rFonts w:ascii="Times New Roman" w:hAnsi="Times New Roman"/>
        </w:rPr>
        <w:t xml:space="preserve">on the ABFSE website. </w:t>
      </w:r>
    </w:p>
    <w:p w14:paraId="25963705" w14:textId="77777777" w:rsidR="000925B4" w:rsidRPr="00F73ADD" w:rsidRDefault="000925B4" w:rsidP="000925B4">
      <w:pPr>
        <w:tabs>
          <w:tab w:val="left" w:pos="720"/>
          <w:tab w:val="left" w:pos="1440"/>
          <w:tab w:val="left" w:pos="2160"/>
          <w:tab w:val="left" w:pos="2880"/>
        </w:tabs>
        <w:jc w:val="center"/>
        <w:rPr>
          <w:rFonts w:ascii="Times New Roman" w:hAnsi="Times New Roman"/>
          <w:sz w:val="18"/>
          <w:szCs w:val="18"/>
        </w:rPr>
      </w:pPr>
    </w:p>
    <w:p w14:paraId="0EC98AEB" w14:textId="77777777" w:rsidR="000925B4" w:rsidRPr="00F73ADD" w:rsidRDefault="000925B4" w:rsidP="000925B4">
      <w:pPr>
        <w:tabs>
          <w:tab w:val="left" w:pos="720"/>
          <w:tab w:val="left" w:pos="1440"/>
          <w:tab w:val="left" w:pos="2160"/>
          <w:tab w:val="left" w:pos="2880"/>
        </w:tabs>
        <w:ind w:left="1440" w:hanging="720"/>
        <w:rPr>
          <w:rFonts w:ascii="Times New Roman" w:hAnsi="Times New Roman"/>
          <w:strike/>
        </w:rPr>
      </w:pPr>
      <w:r w:rsidRPr="00F73ADD">
        <w:rPr>
          <w:rFonts w:ascii="Times New Roman" w:hAnsi="Times New Roman"/>
        </w:rPr>
        <w:t>10.8.1</w:t>
      </w:r>
      <w:r w:rsidRPr="00F73ADD">
        <w:rPr>
          <w:rFonts w:ascii="Times New Roman" w:hAnsi="Times New Roman"/>
        </w:rPr>
        <w:tab/>
        <w:t xml:space="preserve">So that the public and prospective students can easily access these statistics, programs must maintain up to date rate information provided by the ABFSE on the program website. </w:t>
      </w:r>
    </w:p>
    <w:p w14:paraId="64E31383" w14:textId="77777777" w:rsidR="000925B4" w:rsidRPr="00F73ADD" w:rsidRDefault="000925B4" w:rsidP="000925B4">
      <w:pPr>
        <w:tabs>
          <w:tab w:val="left" w:pos="720"/>
          <w:tab w:val="left" w:pos="1440"/>
          <w:tab w:val="left" w:pos="2160"/>
          <w:tab w:val="left" w:pos="2880"/>
        </w:tabs>
        <w:rPr>
          <w:rFonts w:ascii="Times New Roman" w:hAnsi="Times New Roman"/>
          <w:strike/>
        </w:rPr>
      </w:pPr>
    </w:p>
    <w:p w14:paraId="767086FE" w14:textId="3EAE2D17" w:rsidR="000925B4" w:rsidRPr="00F73ADD" w:rsidRDefault="000925B4" w:rsidP="000925B4">
      <w:pPr>
        <w:tabs>
          <w:tab w:val="left" w:pos="720"/>
          <w:tab w:val="left" w:pos="1440"/>
          <w:tab w:val="left" w:pos="2160"/>
          <w:tab w:val="left" w:pos="2880"/>
        </w:tabs>
        <w:ind w:left="1440" w:hanging="720"/>
        <w:rPr>
          <w:rFonts w:ascii="Times New Roman" w:hAnsi="Times New Roman"/>
          <w:strike/>
        </w:rPr>
      </w:pPr>
      <w:r w:rsidRPr="00F73ADD">
        <w:rPr>
          <w:rFonts w:ascii="Times New Roman" w:hAnsi="Times New Roman"/>
        </w:rPr>
        <w:t>10.8.2</w:t>
      </w:r>
      <w:r w:rsidRPr="00F73ADD">
        <w:rPr>
          <w:rFonts w:ascii="Times New Roman" w:hAnsi="Times New Roman"/>
        </w:rPr>
        <w:tab/>
        <w:t xml:space="preserve">The following statement must also appear in the institution's catalog: “National Board Examination pass rates, graduation rates,  and employment rates for this and other ABFSE-accredited programs are available at </w:t>
      </w:r>
      <w:hyperlink r:id="rId10" w:history="1">
        <w:r w:rsidRPr="00F73ADD">
          <w:rPr>
            <w:rStyle w:val="Hyperlink"/>
            <w:rFonts w:ascii="Times New Roman" w:hAnsi="Times New Roman"/>
            <w:color w:val="auto"/>
          </w:rPr>
          <w:t>www.abfse.org</w:t>
        </w:r>
      </w:hyperlink>
      <w:r w:rsidRPr="00F73ADD">
        <w:rPr>
          <w:rFonts w:ascii="Times New Roman" w:hAnsi="Times New Roman"/>
        </w:rPr>
        <w:t xml:space="preserve"> </w:t>
      </w:r>
      <w:r w:rsidR="00116858" w:rsidRPr="007E736E">
        <w:rPr>
          <w:rFonts w:ascii="Times New Roman" w:hAnsi="Times New Roman"/>
          <w:b/>
          <w:bCs/>
          <w:i/>
          <w:iCs/>
          <w:color w:val="7030A0"/>
        </w:rPr>
        <w:t xml:space="preserve">in the Directory of Accredited Programs. </w:t>
      </w:r>
    </w:p>
    <w:p w14:paraId="55F7A885" w14:textId="77777777" w:rsidR="000925B4" w:rsidRPr="00F73ADD" w:rsidRDefault="000925B4" w:rsidP="000925B4">
      <w:pPr>
        <w:tabs>
          <w:tab w:val="left" w:pos="720"/>
          <w:tab w:val="left" w:pos="1440"/>
          <w:tab w:val="left" w:pos="2160"/>
          <w:tab w:val="left" w:pos="2880"/>
        </w:tabs>
        <w:ind w:left="1440" w:hanging="720"/>
        <w:rPr>
          <w:rFonts w:ascii="Times New Roman" w:hAnsi="Times New Roman"/>
        </w:rPr>
      </w:pPr>
      <w:r w:rsidRPr="00F73ADD">
        <w:rPr>
          <w:rFonts w:ascii="Times New Roman" w:hAnsi="Times New Roman"/>
        </w:rPr>
        <w:t>10.8.3</w:t>
      </w:r>
      <w:r w:rsidRPr="00F73ADD">
        <w:rPr>
          <w:rFonts w:ascii="Times New Roman" w:hAnsi="Times New Roman"/>
        </w:rPr>
        <w:tab/>
        <w:t>Accredited programs in which students take 50% or more of their courses via distance education must also post NBE pass rates, graduation rates and employment rates for this modality – effective for 2020 calendar year data.</w:t>
      </w:r>
    </w:p>
    <w:p w14:paraId="1908E60A" w14:textId="77777777" w:rsidR="000925B4" w:rsidRPr="00F73ADD" w:rsidRDefault="000925B4" w:rsidP="000925B4">
      <w:pPr>
        <w:tabs>
          <w:tab w:val="left" w:pos="720"/>
          <w:tab w:val="left" w:pos="1440"/>
          <w:tab w:val="left" w:pos="2160"/>
          <w:tab w:val="left" w:pos="2880"/>
        </w:tabs>
        <w:ind w:left="1440" w:hanging="720"/>
        <w:rPr>
          <w:rFonts w:ascii="Times New Roman" w:hAnsi="Times New Roman"/>
        </w:rPr>
      </w:pPr>
      <w:r w:rsidRPr="00F73ADD">
        <w:rPr>
          <w:rFonts w:ascii="Times New Roman" w:hAnsi="Times New Roman"/>
        </w:rPr>
        <w:t>10.8.4</w:t>
      </w:r>
      <w:r w:rsidRPr="00F73ADD">
        <w:rPr>
          <w:rFonts w:ascii="Times New Roman" w:hAnsi="Times New Roman"/>
        </w:rPr>
        <w:tab/>
        <w:t>Institutions failing to comply with this requirement will be placed on probation immediately.  Continued non-compliance may lead to the removal of accreditation.</w:t>
      </w:r>
    </w:p>
    <w:p w14:paraId="056DBA72" w14:textId="77777777" w:rsidR="000925B4" w:rsidRPr="00F73ADD" w:rsidRDefault="000925B4" w:rsidP="000925B4">
      <w:pPr>
        <w:tabs>
          <w:tab w:val="left" w:pos="720"/>
          <w:tab w:val="left" w:pos="1440"/>
          <w:tab w:val="left" w:pos="2160"/>
          <w:tab w:val="left" w:pos="2880"/>
        </w:tabs>
        <w:ind w:left="1440" w:hanging="720"/>
      </w:pPr>
    </w:p>
    <w:p w14:paraId="5D964C5A" w14:textId="77777777" w:rsidR="00BA16B6" w:rsidRDefault="00BA16B6" w:rsidP="0080384B">
      <w:pPr>
        <w:jc w:val="center"/>
        <w:rPr>
          <w:rFonts w:ascii="Times New Roman" w:hAnsi="Times New Roman"/>
          <w:b/>
          <w:i/>
        </w:rPr>
      </w:pPr>
    </w:p>
    <w:p w14:paraId="69FC0796" w14:textId="77777777" w:rsidR="00061E6A" w:rsidRDefault="00061E6A">
      <w:pPr>
        <w:spacing w:after="200" w:line="276" w:lineRule="auto"/>
        <w:rPr>
          <w:rFonts w:ascii="Times New Roman" w:hAnsi="Times New Roman"/>
          <w:b/>
          <w:i/>
        </w:rPr>
      </w:pPr>
      <w:r>
        <w:rPr>
          <w:rFonts w:ascii="Times New Roman" w:hAnsi="Times New Roman"/>
          <w:b/>
          <w:i/>
        </w:rPr>
        <w:br w:type="page"/>
      </w:r>
    </w:p>
    <w:p w14:paraId="04BBFF1B" w14:textId="77777777" w:rsidR="002C51F5" w:rsidRPr="00F73ADD" w:rsidRDefault="0080384B" w:rsidP="0080384B">
      <w:pPr>
        <w:jc w:val="center"/>
        <w:rPr>
          <w:rFonts w:ascii="Times New Roman" w:hAnsi="Times New Roman"/>
          <w:b/>
        </w:rPr>
      </w:pPr>
      <w:bookmarkStart w:id="8" w:name="_Hlk10124943"/>
      <w:r w:rsidRPr="00F73ADD">
        <w:rPr>
          <w:rFonts w:ascii="Times New Roman" w:hAnsi="Times New Roman"/>
          <w:b/>
        </w:rPr>
        <w:t>STANDARD 11:  DEFAULT RATES IN THE STUDE</w:t>
      </w:r>
      <w:r w:rsidR="00F331BC" w:rsidRPr="00F73ADD">
        <w:rPr>
          <w:rFonts w:ascii="Times New Roman" w:hAnsi="Times New Roman"/>
          <w:b/>
        </w:rPr>
        <w:t xml:space="preserve">NT LOAN PROGRAMS </w:t>
      </w:r>
    </w:p>
    <w:p w14:paraId="3B365AB8" w14:textId="77777777" w:rsidR="0080384B" w:rsidRPr="00F73ADD" w:rsidRDefault="00F331BC" w:rsidP="0080384B">
      <w:pPr>
        <w:jc w:val="center"/>
        <w:rPr>
          <w:rFonts w:ascii="Times New Roman" w:hAnsi="Times New Roman"/>
          <w:b/>
        </w:rPr>
      </w:pPr>
      <w:r w:rsidRPr="00F73ADD">
        <w:rPr>
          <w:rFonts w:ascii="Times New Roman" w:hAnsi="Times New Roman"/>
          <w:b/>
        </w:rPr>
        <w:t xml:space="preserve">UNDER TITLE IV </w:t>
      </w:r>
      <w:r w:rsidR="0080384B" w:rsidRPr="00F73ADD">
        <w:rPr>
          <w:rFonts w:ascii="Times New Roman" w:hAnsi="Times New Roman"/>
          <w:b/>
        </w:rPr>
        <w:t>and COMPLIANCE WITH TITLE IV PROGRAM RESPONSIBILITIES</w:t>
      </w:r>
    </w:p>
    <w:p w14:paraId="2F430941" w14:textId="77777777" w:rsidR="006C23F7" w:rsidRPr="006C23F7" w:rsidRDefault="006C23F7" w:rsidP="0080384B">
      <w:pPr>
        <w:jc w:val="center"/>
        <w:rPr>
          <w:rFonts w:ascii="Times New Roman" w:hAnsi="Times New Roman"/>
          <w:color w:val="00B0F0"/>
        </w:rPr>
      </w:pPr>
    </w:p>
    <w:bookmarkEnd w:id="8"/>
    <w:p w14:paraId="39C6D63C" w14:textId="77777777" w:rsidR="00F331BC" w:rsidRDefault="00F331BC" w:rsidP="00F331BC">
      <w:pPr>
        <w:ind w:left="1440" w:hanging="1440"/>
        <w:rPr>
          <w:rFonts w:ascii="Times New Roman" w:hAnsi="Times New Roman"/>
        </w:rPr>
      </w:pPr>
      <w:r>
        <w:rPr>
          <w:rFonts w:ascii="Times New Roman" w:hAnsi="Times New Roman"/>
        </w:rPr>
        <w:tab/>
      </w:r>
      <w:r>
        <w:rPr>
          <w:rFonts w:ascii="Times New Roman" w:hAnsi="Times New Roman"/>
        </w:rPr>
        <w:tab/>
      </w:r>
      <w:r w:rsidR="0080384B" w:rsidRPr="000A4F1E">
        <w:rPr>
          <w:rFonts w:ascii="Times New Roman" w:hAnsi="Times New Roman"/>
        </w:rPr>
        <w:t xml:space="preserve">(Only single-purpose, non-regionally accredited, funeral service institutions </w:t>
      </w:r>
    </w:p>
    <w:p w14:paraId="1C158A8D" w14:textId="77777777" w:rsidR="0080384B" w:rsidRPr="004E6425" w:rsidRDefault="00F331BC" w:rsidP="00F331BC">
      <w:pPr>
        <w:ind w:left="1440" w:hanging="1440"/>
        <w:rPr>
          <w:rFonts w:ascii="Times New Roman" w:hAnsi="Times New Roman"/>
        </w:rPr>
      </w:pPr>
      <w:r w:rsidRPr="004E6425">
        <w:rPr>
          <w:rFonts w:ascii="Times New Roman" w:hAnsi="Times New Roman"/>
        </w:rPr>
        <w:tab/>
      </w:r>
      <w:r w:rsidRPr="004E6425">
        <w:rPr>
          <w:rFonts w:ascii="Times New Roman" w:hAnsi="Times New Roman"/>
        </w:rPr>
        <w:tab/>
      </w:r>
      <w:r w:rsidR="0080384B" w:rsidRPr="004E6425">
        <w:rPr>
          <w:rFonts w:ascii="Times New Roman" w:hAnsi="Times New Roman"/>
        </w:rPr>
        <w:t>which par</w:t>
      </w:r>
      <w:r w:rsidR="00F37684" w:rsidRPr="004E6425">
        <w:rPr>
          <w:rFonts w:ascii="Times New Roman" w:hAnsi="Times New Roman"/>
        </w:rPr>
        <w:t xml:space="preserve">ticipate in Title IV Higher </w:t>
      </w:r>
      <w:r w:rsidR="0080384B" w:rsidRPr="004E6425">
        <w:rPr>
          <w:rFonts w:ascii="Times New Roman" w:hAnsi="Times New Roman"/>
        </w:rPr>
        <w:t>Education Act programs must respond)</w:t>
      </w:r>
    </w:p>
    <w:p w14:paraId="0170F308" w14:textId="77777777" w:rsidR="0080384B" w:rsidRPr="004E6425" w:rsidRDefault="0080384B" w:rsidP="0080384B">
      <w:pPr>
        <w:tabs>
          <w:tab w:val="left" w:pos="720"/>
          <w:tab w:val="left" w:pos="1440"/>
          <w:tab w:val="left" w:pos="2160"/>
          <w:tab w:val="left" w:pos="2880"/>
        </w:tabs>
        <w:rPr>
          <w:rFonts w:ascii="Times New Roman" w:hAnsi="Times New Roman"/>
          <w:strike/>
        </w:rPr>
      </w:pPr>
    </w:p>
    <w:p w14:paraId="65282909" w14:textId="77777777" w:rsidR="0080384B" w:rsidRPr="004E6425" w:rsidRDefault="0080384B" w:rsidP="0080384B">
      <w:pPr>
        <w:tabs>
          <w:tab w:val="left" w:pos="720"/>
          <w:tab w:val="left" w:pos="1440"/>
          <w:tab w:val="left" w:pos="2160"/>
          <w:tab w:val="left" w:pos="2880"/>
        </w:tabs>
        <w:ind w:left="720" w:hanging="720"/>
        <w:rPr>
          <w:rFonts w:ascii="Times New Roman" w:hAnsi="Times New Roman"/>
        </w:rPr>
      </w:pPr>
      <w:r w:rsidRPr="004E6425">
        <w:rPr>
          <w:rFonts w:ascii="Times New Roman" w:hAnsi="Times New Roman"/>
        </w:rPr>
        <w:t>11.1</w:t>
      </w:r>
      <w:r w:rsidRPr="004E6425">
        <w:rPr>
          <w:rFonts w:ascii="Times New Roman" w:hAnsi="Times New Roman"/>
        </w:rPr>
        <w:tab/>
        <w:t xml:space="preserve">Single purpose institutions for which the ABFSE serves as “gatekeeper” must also demonstrate compliance with all obligations under Title IV, including results of compliance audits and program reviews.  (See Appendix F)  </w:t>
      </w:r>
    </w:p>
    <w:p w14:paraId="50BB21C6" w14:textId="77777777" w:rsidR="0080384B" w:rsidRPr="004E6425" w:rsidRDefault="0080384B" w:rsidP="0080384B">
      <w:pPr>
        <w:tabs>
          <w:tab w:val="left" w:pos="720"/>
          <w:tab w:val="left" w:pos="1440"/>
          <w:tab w:val="left" w:pos="2160"/>
          <w:tab w:val="left" w:pos="2880"/>
        </w:tabs>
        <w:ind w:left="720"/>
        <w:rPr>
          <w:rFonts w:ascii="Times New Roman" w:hAnsi="Times New Roman"/>
        </w:rPr>
      </w:pPr>
    </w:p>
    <w:p w14:paraId="360B96A0" w14:textId="77777777" w:rsidR="0080384B" w:rsidRPr="004E6425" w:rsidRDefault="0080384B" w:rsidP="0080384B">
      <w:pPr>
        <w:tabs>
          <w:tab w:val="left" w:pos="720"/>
          <w:tab w:val="left" w:pos="1440"/>
          <w:tab w:val="left" w:pos="2160"/>
          <w:tab w:val="left" w:pos="2880"/>
        </w:tabs>
        <w:ind w:left="720" w:hanging="720"/>
        <w:rPr>
          <w:rFonts w:ascii="Times New Roman" w:hAnsi="Times New Roman"/>
        </w:rPr>
      </w:pPr>
      <w:r w:rsidRPr="004E6425">
        <w:rPr>
          <w:rFonts w:ascii="Times New Roman" w:hAnsi="Times New Roman"/>
        </w:rPr>
        <w:t>11.2</w:t>
      </w:r>
      <w:r w:rsidRPr="004E6425">
        <w:rPr>
          <w:rFonts w:ascii="Times New Roman" w:hAnsi="Times New Roman"/>
        </w:rPr>
        <w:tab/>
        <w:t xml:space="preserve">Recognizing the primary role of financial aid auditors </w:t>
      </w:r>
      <w:r w:rsidR="003F6F94" w:rsidRPr="004E6425">
        <w:rPr>
          <w:rFonts w:ascii="Times New Roman" w:hAnsi="Times New Roman"/>
        </w:rPr>
        <w:t xml:space="preserve">to </w:t>
      </w:r>
      <w:r w:rsidRPr="004E6425">
        <w:rPr>
          <w:rFonts w:ascii="Times New Roman" w:hAnsi="Times New Roman"/>
        </w:rPr>
        <w:t>ensur</w:t>
      </w:r>
      <w:r w:rsidR="003F6F94" w:rsidRPr="004E6425">
        <w:rPr>
          <w:rFonts w:ascii="Times New Roman" w:hAnsi="Times New Roman"/>
        </w:rPr>
        <w:t xml:space="preserve">e </w:t>
      </w:r>
      <w:r w:rsidRPr="004E6425">
        <w:rPr>
          <w:rFonts w:ascii="Times New Roman" w:hAnsi="Times New Roman"/>
        </w:rPr>
        <w:t>compliance with Title IV, COA will limit their review under this standard to the following:</w:t>
      </w:r>
    </w:p>
    <w:p w14:paraId="759E4EF7" w14:textId="77777777" w:rsidR="0080384B" w:rsidRPr="004E6425" w:rsidRDefault="0080384B" w:rsidP="0080384B">
      <w:pPr>
        <w:tabs>
          <w:tab w:val="left" w:pos="720"/>
          <w:tab w:val="left" w:pos="1440"/>
          <w:tab w:val="left" w:pos="2160"/>
          <w:tab w:val="left" w:pos="2880"/>
        </w:tabs>
        <w:ind w:left="720"/>
        <w:rPr>
          <w:rFonts w:ascii="Times New Roman" w:hAnsi="Times New Roman"/>
        </w:rPr>
      </w:pPr>
    </w:p>
    <w:p w14:paraId="55484793" w14:textId="77777777" w:rsidR="0080384B" w:rsidRPr="004E6425" w:rsidRDefault="0080384B" w:rsidP="0080384B">
      <w:pPr>
        <w:tabs>
          <w:tab w:val="left" w:pos="720"/>
          <w:tab w:val="left" w:pos="1440"/>
          <w:tab w:val="left" w:pos="2160"/>
          <w:tab w:val="left" w:pos="2880"/>
        </w:tabs>
        <w:ind w:left="2160" w:hanging="1440"/>
        <w:rPr>
          <w:rFonts w:ascii="Times New Roman" w:hAnsi="Times New Roman"/>
        </w:rPr>
      </w:pPr>
      <w:r w:rsidRPr="004E6425">
        <w:rPr>
          <w:rFonts w:ascii="Times New Roman" w:hAnsi="Times New Roman"/>
        </w:rPr>
        <w:t>11.2.1</w:t>
      </w:r>
      <w:r w:rsidRPr="004E6425">
        <w:rPr>
          <w:rFonts w:ascii="Times New Roman" w:hAnsi="Times New Roman"/>
        </w:rPr>
        <w:tab/>
        <w:t xml:space="preserve">Examination of the most recent three years of financial aid, including any audit exceptions.  </w:t>
      </w:r>
    </w:p>
    <w:p w14:paraId="50EEB754" w14:textId="77777777" w:rsidR="0080384B" w:rsidRPr="004E6425" w:rsidRDefault="0080384B" w:rsidP="008E7E55">
      <w:pPr>
        <w:tabs>
          <w:tab w:val="left" w:pos="720"/>
          <w:tab w:val="left" w:pos="1440"/>
          <w:tab w:val="left" w:pos="2160"/>
          <w:tab w:val="left" w:pos="2880"/>
        </w:tabs>
        <w:ind w:left="1440" w:hanging="1440"/>
        <w:rPr>
          <w:rFonts w:ascii="Times New Roman" w:hAnsi="Times New Roman"/>
        </w:rPr>
      </w:pPr>
      <w:r w:rsidRPr="004E6425">
        <w:rPr>
          <w:rFonts w:ascii="Times New Roman" w:hAnsi="Times New Roman"/>
        </w:rPr>
        <w:tab/>
        <w:t>11.2.2</w:t>
      </w:r>
      <w:r w:rsidRPr="004E6425">
        <w:rPr>
          <w:rFonts w:ascii="Times New Roman" w:hAnsi="Times New Roman"/>
        </w:rPr>
        <w:tab/>
        <w:t>Default Rates for the Title IV Student Loan Program for the years since the last accreditation review, as reported to the college by the US Department of Education.</w:t>
      </w:r>
    </w:p>
    <w:p w14:paraId="70FC050D" w14:textId="77777777" w:rsidR="0080384B" w:rsidRPr="004E6425" w:rsidRDefault="0080384B" w:rsidP="0080384B">
      <w:pPr>
        <w:tabs>
          <w:tab w:val="left" w:pos="720"/>
          <w:tab w:val="left" w:pos="1440"/>
          <w:tab w:val="left" w:pos="2160"/>
          <w:tab w:val="left" w:pos="2880"/>
        </w:tabs>
        <w:rPr>
          <w:rFonts w:ascii="Times New Roman" w:hAnsi="Times New Roman"/>
        </w:rPr>
      </w:pPr>
    </w:p>
    <w:p w14:paraId="0F5AC760" w14:textId="77777777" w:rsidR="0080384B" w:rsidRPr="004E6425" w:rsidRDefault="0080384B" w:rsidP="00E124AA">
      <w:pPr>
        <w:tabs>
          <w:tab w:val="left" w:pos="720"/>
          <w:tab w:val="left" w:pos="1440"/>
          <w:tab w:val="left" w:pos="2160"/>
          <w:tab w:val="left" w:pos="2340"/>
          <w:tab w:val="left" w:pos="2880"/>
        </w:tabs>
        <w:ind w:left="2160" w:hanging="2160"/>
        <w:rPr>
          <w:rFonts w:ascii="Times New Roman" w:hAnsi="Times New Roman"/>
        </w:rPr>
      </w:pPr>
      <w:r w:rsidRPr="004E6425">
        <w:rPr>
          <w:rFonts w:ascii="Times New Roman" w:hAnsi="Times New Roman"/>
        </w:rPr>
        <w:tab/>
      </w:r>
      <w:r w:rsidRPr="004E6425">
        <w:rPr>
          <w:rFonts w:ascii="Times New Roman" w:hAnsi="Times New Roman"/>
        </w:rPr>
        <w:tab/>
        <w:t>11.2.</w:t>
      </w:r>
      <w:proofErr w:type="gramStart"/>
      <w:r w:rsidRPr="004E6425">
        <w:rPr>
          <w:rFonts w:ascii="Times New Roman" w:hAnsi="Times New Roman"/>
        </w:rPr>
        <w:t>2</w:t>
      </w:r>
      <w:r w:rsidR="005D6C7C" w:rsidRPr="004E6425">
        <w:rPr>
          <w:rFonts w:ascii="Times New Roman" w:hAnsi="Times New Roman"/>
        </w:rPr>
        <w:t>.</w:t>
      </w:r>
      <w:r w:rsidR="0080013D" w:rsidRPr="004E6425">
        <w:rPr>
          <w:rFonts w:ascii="Times New Roman" w:hAnsi="Times New Roman"/>
        </w:rPr>
        <w:t>a</w:t>
      </w:r>
      <w:proofErr w:type="gramEnd"/>
      <w:r w:rsidR="003F6F94" w:rsidRPr="004E6425">
        <w:rPr>
          <w:rFonts w:ascii="Times New Roman" w:hAnsi="Times New Roman"/>
        </w:rPr>
        <w:tab/>
      </w:r>
      <w:r w:rsidRPr="004E6425">
        <w:rPr>
          <w:rFonts w:ascii="Times New Roman" w:hAnsi="Times New Roman"/>
        </w:rPr>
        <w:t>For institutions in which most recent rates are above the fed</w:t>
      </w:r>
      <w:r w:rsidR="00F331BC" w:rsidRPr="004E6425">
        <w:rPr>
          <w:rFonts w:ascii="Times New Roman" w:hAnsi="Times New Roman"/>
        </w:rPr>
        <w:t xml:space="preserve">eral guidelines, plans to bring </w:t>
      </w:r>
      <w:r w:rsidRPr="004E6425">
        <w:rPr>
          <w:rFonts w:ascii="Times New Roman" w:hAnsi="Times New Roman"/>
        </w:rPr>
        <w:t>rates into compliance must be</w:t>
      </w:r>
      <w:r w:rsidR="008E7E55" w:rsidRPr="004E6425">
        <w:rPr>
          <w:rFonts w:ascii="Times New Roman" w:hAnsi="Times New Roman"/>
        </w:rPr>
        <w:t xml:space="preserve"> </w:t>
      </w:r>
      <w:r w:rsidRPr="004E6425">
        <w:rPr>
          <w:rFonts w:ascii="Times New Roman" w:hAnsi="Times New Roman"/>
        </w:rPr>
        <w:t>reported to the ABFSE office.</w:t>
      </w:r>
    </w:p>
    <w:p w14:paraId="289F66E6" w14:textId="77777777" w:rsidR="0080384B" w:rsidRPr="004E6425" w:rsidRDefault="008E7E55" w:rsidP="008E7E55">
      <w:pPr>
        <w:tabs>
          <w:tab w:val="left" w:pos="720"/>
          <w:tab w:val="left" w:pos="1440"/>
          <w:tab w:val="left" w:pos="2160"/>
          <w:tab w:val="left" w:pos="2880"/>
        </w:tabs>
        <w:ind w:left="1440" w:hanging="1440"/>
        <w:rPr>
          <w:rFonts w:ascii="Times New Roman" w:hAnsi="Times New Roman"/>
        </w:rPr>
      </w:pPr>
      <w:r w:rsidRPr="004E6425">
        <w:rPr>
          <w:rFonts w:ascii="Times New Roman" w:hAnsi="Times New Roman"/>
        </w:rPr>
        <w:tab/>
      </w:r>
      <w:r w:rsidR="0080384B" w:rsidRPr="004E6425">
        <w:rPr>
          <w:rFonts w:ascii="Times New Roman" w:hAnsi="Times New Roman"/>
        </w:rPr>
        <w:t>11.2.3</w:t>
      </w:r>
      <w:r w:rsidR="0080384B" w:rsidRPr="004E6425">
        <w:rPr>
          <w:rFonts w:ascii="Times New Roman" w:hAnsi="Times New Roman"/>
        </w:rPr>
        <w:tab/>
        <w:t>The most recent financial aid audit and default rate info (as indicated in 11.2.1 and 11.2.2) will be attached to the Annual Report each year to be reviewed by a sub-committee of the COA.</w:t>
      </w:r>
    </w:p>
    <w:p w14:paraId="063B41CD" w14:textId="77777777" w:rsidR="0080384B" w:rsidRPr="004E6425" w:rsidRDefault="0080384B" w:rsidP="0080384B">
      <w:pPr>
        <w:tabs>
          <w:tab w:val="left" w:pos="720"/>
          <w:tab w:val="left" w:pos="1440"/>
          <w:tab w:val="left" w:pos="2160"/>
          <w:tab w:val="left" w:pos="2880"/>
        </w:tabs>
        <w:ind w:left="2880" w:hanging="2880"/>
        <w:rPr>
          <w:rFonts w:ascii="Times New Roman" w:hAnsi="Times New Roman"/>
        </w:rPr>
      </w:pPr>
    </w:p>
    <w:p w14:paraId="2A580A73" w14:textId="77777777" w:rsidR="0080384B" w:rsidRPr="004E6425" w:rsidRDefault="0080384B" w:rsidP="0080384B">
      <w:pPr>
        <w:tabs>
          <w:tab w:val="left" w:pos="720"/>
          <w:tab w:val="left" w:pos="1440"/>
          <w:tab w:val="left" w:pos="2160"/>
          <w:tab w:val="left" w:pos="2880"/>
        </w:tabs>
        <w:ind w:left="720" w:hanging="720"/>
        <w:rPr>
          <w:rFonts w:ascii="Times New Roman" w:hAnsi="Times New Roman"/>
        </w:rPr>
      </w:pPr>
      <w:r w:rsidRPr="004E6425">
        <w:rPr>
          <w:rFonts w:ascii="Times New Roman" w:hAnsi="Times New Roman"/>
        </w:rPr>
        <w:t>11.3</w:t>
      </w:r>
      <w:r w:rsidRPr="004E6425">
        <w:rPr>
          <w:rFonts w:ascii="Times New Roman" w:hAnsi="Times New Roman"/>
        </w:rPr>
        <w:tab/>
        <w:t>Any adverse communications relative to Title IV eligibility must be reported to the ABFSE office in a timely manner (within 30 days of receipt).</w:t>
      </w:r>
    </w:p>
    <w:p w14:paraId="0E95A15E" w14:textId="77777777" w:rsidR="0080384B" w:rsidRPr="004E6425" w:rsidRDefault="0080384B" w:rsidP="0080384B">
      <w:pPr>
        <w:tabs>
          <w:tab w:val="left" w:pos="720"/>
          <w:tab w:val="left" w:pos="1440"/>
          <w:tab w:val="left" w:pos="2160"/>
          <w:tab w:val="left" w:pos="2880"/>
        </w:tabs>
        <w:ind w:left="720" w:hanging="720"/>
        <w:rPr>
          <w:rFonts w:ascii="Times New Roman" w:hAnsi="Times New Roman"/>
        </w:rPr>
      </w:pPr>
    </w:p>
    <w:p w14:paraId="1D5C407C" w14:textId="77777777" w:rsidR="0080384B" w:rsidRPr="004E6425" w:rsidRDefault="008E7E55" w:rsidP="0080384B">
      <w:pPr>
        <w:tabs>
          <w:tab w:val="left" w:pos="720"/>
          <w:tab w:val="left" w:pos="1440"/>
          <w:tab w:val="left" w:pos="2160"/>
          <w:tab w:val="left" w:pos="2880"/>
        </w:tabs>
        <w:ind w:left="2160" w:hanging="2160"/>
        <w:rPr>
          <w:rFonts w:ascii="Times New Roman" w:hAnsi="Times New Roman"/>
        </w:rPr>
      </w:pPr>
      <w:r w:rsidRPr="004E6425">
        <w:rPr>
          <w:rFonts w:ascii="Times New Roman" w:hAnsi="Times New Roman"/>
        </w:rPr>
        <w:tab/>
      </w:r>
      <w:r w:rsidR="0080384B" w:rsidRPr="004E6425">
        <w:rPr>
          <w:rFonts w:ascii="Times New Roman" w:hAnsi="Times New Roman"/>
        </w:rPr>
        <w:t>11.3.1</w:t>
      </w:r>
      <w:r w:rsidR="0080384B" w:rsidRPr="004E6425">
        <w:rPr>
          <w:rFonts w:ascii="Times New Roman" w:hAnsi="Times New Roman"/>
        </w:rPr>
        <w:tab/>
        <w:t>Non-compliance with title IV obligations will be considered in ABFSE accreditation decisions.</w:t>
      </w:r>
    </w:p>
    <w:p w14:paraId="77228466" w14:textId="77777777" w:rsidR="00061E6A" w:rsidRPr="004E6425" w:rsidRDefault="00061E6A" w:rsidP="00061E6A">
      <w:pPr>
        <w:spacing w:after="200" w:line="276" w:lineRule="auto"/>
        <w:rPr>
          <w:rFonts w:ascii="Times New Roman" w:hAnsi="Times New Roman"/>
        </w:rPr>
      </w:pPr>
    </w:p>
    <w:p w14:paraId="023E3578" w14:textId="77777777" w:rsidR="00061E6A" w:rsidRPr="00F73ADD" w:rsidRDefault="00061E6A" w:rsidP="00061E6A">
      <w:pPr>
        <w:spacing w:after="200" w:line="276" w:lineRule="auto"/>
        <w:rPr>
          <w:rFonts w:ascii="Times New Roman" w:hAnsi="Times New Roman"/>
          <w:b/>
        </w:rPr>
      </w:pPr>
    </w:p>
    <w:p w14:paraId="2795EC2D" w14:textId="77777777" w:rsidR="0080384B" w:rsidRPr="00F73ADD" w:rsidRDefault="0080384B" w:rsidP="00061E6A">
      <w:pPr>
        <w:spacing w:after="200" w:line="276" w:lineRule="auto"/>
        <w:rPr>
          <w:rFonts w:ascii="Times New Roman" w:hAnsi="Times New Roman"/>
          <w:b/>
        </w:rPr>
      </w:pPr>
      <w:r w:rsidRPr="00F73ADD">
        <w:rPr>
          <w:rFonts w:ascii="Times New Roman" w:hAnsi="Times New Roman"/>
          <w:b/>
        </w:rPr>
        <w:t>STANDARD 12:  PROGRAM LENGTH, TUITION, AND FEES MUST RELATE TO SUBJECT MATTER</w:t>
      </w:r>
    </w:p>
    <w:p w14:paraId="3D923AF0" w14:textId="77777777" w:rsidR="0080384B" w:rsidRPr="00F73ADD" w:rsidRDefault="0080384B" w:rsidP="00CB0478">
      <w:pPr>
        <w:tabs>
          <w:tab w:val="left" w:pos="720"/>
          <w:tab w:val="left" w:pos="1440"/>
        </w:tabs>
        <w:jc w:val="center"/>
        <w:rPr>
          <w:rFonts w:ascii="Times New Roman" w:hAnsi="Times New Roman"/>
        </w:rPr>
      </w:pPr>
      <w:r w:rsidRPr="00F73ADD">
        <w:rPr>
          <w:rFonts w:ascii="Times New Roman" w:hAnsi="Times New Roman"/>
        </w:rPr>
        <w:t>(Only single-purpose, non-regionally accredited, funeral service institutions,</w:t>
      </w:r>
    </w:p>
    <w:p w14:paraId="2DEBE9B2" w14:textId="77777777" w:rsidR="0080384B" w:rsidRPr="00F73ADD" w:rsidRDefault="0080384B" w:rsidP="00CB0478">
      <w:pPr>
        <w:tabs>
          <w:tab w:val="left" w:pos="720"/>
          <w:tab w:val="left" w:pos="1440"/>
        </w:tabs>
        <w:jc w:val="center"/>
        <w:rPr>
          <w:rFonts w:ascii="Times New Roman" w:hAnsi="Times New Roman"/>
        </w:rPr>
      </w:pPr>
      <w:r w:rsidRPr="00F73ADD">
        <w:rPr>
          <w:rFonts w:ascii="Times New Roman" w:hAnsi="Times New Roman"/>
        </w:rPr>
        <w:t xml:space="preserve"> which participate in Title IV Higher Education Act programs, must respond)</w:t>
      </w:r>
    </w:p>
    <w:p w14:paraId="4E7129B4" w14:textId="77777777" w:rsidR="0080384B" w:rsidRPr="00F73ADD" w:rsidRDefault="0080384B" w:rsidP="00CB0478">
      <w:pPr>
        <w:tabs>
          <w:tab w:val="left" w:pos="720"/>
          <w:tab w:val="left" w:pos="1440"/>
        </w:tabs>
        <w:jc w:val="center"/>
        <w:rPr>
          <w:rFonts w:ascii="Times New Roman" w:hAnsi="Times New Roman"/>
        </w:rPr>
      </w:pPr>
    </w:p>
    <w:p w14:paraId="6659C8A3" w14:textId="77777777" w:rsidR="0080384B" w:rsidRPr="004E6425" w:rsidRDefault="0080384B" w:rsidP="002C51F5">
      <w:pPr>
        <w:tabs>
          <w:tab w:val="left" w:pos="720"/>
          <w:tab w:val="left" w:pos="1440"/>
        </w:tabs>
        <w:ind w:left="720" w:hanging="720"/>
        <w:rPr>
          <w:rFonts w:ascii="Times New Roman" w:hAnsi="Times New Roman"/>
        </w:rPr>
      </w:pPr>
      <w:r w:rsidRPr="004E6425">
        <w:rPr>
          <w:rFonts w:ascii="Times New Roman" w:hAnsi="Times New Roman"/>
        </w:rPr>
        <w:t>12.1</w:t>
      </w:r>
      <w:r w:rsidRPr="004E6425">
        <w:rPr>
          <w:rFonts w:ascii="Times New Roman" w:hAnsi="Times New Roman"/>
        </w:rPr>
        <w:tab/>
        <w:t>The Institution must demonstrate that the subject matter taught relates reasonably to tuition and fees charged and to length of the program.  Documentation must include length of program(s) and the number of hours and the corresponding tuition and fees for each program.</w:t>
      </w:r>
    </w:p>
    <w:p w14:paraId="1D7304C9" w14:textId="77777777" w:rsidR="00F331BC" w:rsidRPr="00F73ADD" w:rsidRDefault="00F331BC" w:rsidP="00CB0478">
      <w:pPr>
        <w:tabs>
          <w:tab w:val="left" w:pos="720"/>
          <w:tab w:val="left" w:pos="1440"/>
        </w:tabs>
        <w:ind w:left="1440" w:hanging="1440"/>
        <w:rPr>
          <w:rFonts w:ascii="Times New Roman" w:hAnsi="Times New Roman"/>
          <w:b/>
        </w:rPr>
      </w:pPr>
    </w:p>
    <w:p w14:paraId="608B5840" w14:textId="77777777" w:rsidR="003F6F94" w:rsidRPr="00F73ADD" w:rsidRDefault="003F6F94" w:rsidP="00CB0478">
      <w:pPr>
        <w:tabs>
          <w:tab w:val="left" w:pos="720"/>
          <w:tab w:val="left" w:pos="1440"/>
        </w:tabs>
        <w:ind w:left="1440" w:hanging="1440"/>
        <w:rPr>
          <w:rFonts w:ascii="Times New Roman" w:hAnsi="Times New Roman"/>
          <w:b/>
        </w:rPr>
      </w:pPr>
    </w:p>
    <w:p w14:paraId="5CC58928" w14:textId="77777777" w:rsidR="003F6F94" w:rsidRPr="00F73ADD" w:rsidRDefault="003F6F94" w:rsidP="00CB0478">
      <w:pPr>
        <w:tabs>
          <w:tab w:val="left" w:pos="720"/>
          <w:tab w:val="left" w:pos="1440"/>
        </w:tabs>
        <w:ind w:left="1440" w:hanging="1440"/>
        <w:rPr>
          <w:rFonts w:ascii="Times New Roman" w:hAnsi="Times New Roman"/>
          <w:b/>
        </w:rPr>
      </w:pPr>
    </w:p>
    <w:p w14:paraId="212BB1AE" w14:textId="77777777" w:rsidR="0080384B" w:rsidRPr="00F73ADD" w:rsidRDefault="0080384B" w:rsidP="0080384B"/>
    <w:p w14:paraId="244C1423" w14:textId="77777777" w:rsidR="00061E6A" w:rsidRDefault="00061E6A">
      <w:pPr>
        <w:spacing w:after="200" w:line="276" w:lineRule="auto"/>
        <w:rPr>
          <w:rFonts w:ascii="Times New Roman" w:hAnsi="Times New Roman"/>
          <w:b/>
          <w:i/>
        </w:rPr>
      </w:pPr>
      <w:r>
        <w:rPr>
          <w:rFonts w:ascii="Times New Roman" w:hAnsi="Times New Roman"/>
          <w:b/>
          <w:i/>
        </w:rPr>
        <w:br w:type="page"/>
      </w:r>
    </w:p>
    <w:p w14:paraId="15AD57D6" w14:textId="77777777" w:rsidR="0080384B" w:rsidRPr="004E6425" w:rsidRDefault="0080384B" w:rsidP="0080384B">
      <w:pPr>
        <w:tabs>
          <w:tab w:val="left" w:pos="720"/>
          <w:tab w:val="left" w:pos="1440"/>
          <w:tab w:val="left" w:pos="2160"/>
          <w:tab w:val="left" w:pos="2790"/>
        </w:tabs>
        <w:jc w:val="center"/>
        <w:rPr>
          <w:rFonts w:ascii="Times New Roman" w:hAnsi="Times New Roman"/>
          <w:b/>
        </w:rPr>
      </w:pPr>
      <w:bookmarkStart w:id="9" w:name="_Hlk10125028"/>
      <w:r w:rsidRPr="004E6425">
        <w:rPr>
          <w:rFonts w:ascii="Times New Roman" w:hAnsi="Times New Roman"/>
          <w:b/>
        </w:rPr>
        <w:t>STANDARD 13:  PROGRAM LENGTH IN CREDIT HOURS</w:t>
      </w:r>
    </w:p>
    <w:bookmarkEnd w:id="9"/>
    <w:p w14:paraId="360F6D68" w14:textId="77777777" w:rsidR="006C23F7" w:rsidRPr="000A4F1E" w:rsidRDefault="006C23F7" w:rsidP="0080384B">
      <w:pPr>
        <w:tabs>
          <w:tab w:val="left" w:pos="720"/>
          <w:tab w:val="left" w:pos="1440"/>
          <w:tab w:val="left" w:pos="2160"/>
          <w:tab w:val="left" w:pos="2790"/>
        </w:tabs>
        <w:jc w:val="center"/>
        <w:rPr>
          <w:rFonts w:ascii="Times New Roman" w:hAnsi="Times New Roman"/>
          <w:b/>
        </w:rPr>
      </w:pPr>
    </w:p>
    <w:p w14:paraId="08E4FF42" w14:textId="77777777" w:rsidR="0080384B" w:rsidRDefault="0080384B" w:rsidP="0080384B">
      <w:pPr>
        <w:tabs>
          <w:tab w:val="left" w:pos="720"/>
          <w:tab w:val="left" w:pos="1440"/>
          <w:tab w:val="left" w:pos="2160"/>
          <w:tab w:val="left" w:pos="2790"/>
        </w:tabs>
        <w:jc w:val="center"/>
        <w:rPr>
          <w:rFonts w:ascii="Times New Roman" w:hAnsi="Times New Roman"/>
        </w:rPr>
      </w:pPr>
      <w:r w:rsidRPr="000A4F1E">
        <w:rPr>
          <w:rFonts w:ascii="Times New Roman" w:hAnsi="Times New Roman"/>
        </w:rPr>
        <w:t>(Only single-purpose, non-regionally accredited, funeral service institutions,</w:t>
      </w:r>
      <w:r>
        <w:rPr>
          <w:rFonts w:ascii="Times New Roman" w:hAnsi="Times New Roman"/>
        </w:rPr>
        <w:t xml:space="preserve"> </w:t>
      </w:r>
    </w:p>
    <w:p w14:paraId="54213D99" w14:textId="77777777" w:rsidR="0080384B" w:rsidRPr="000A4F1E" w:rsidRDefault="0080384B" w:rsidP="0080384B">
      <w:pPr>
        <w:tabs>
          <w:tab w:val="left" w:pos="720"/>
          <w:tab w:val="left" w:pos="1440"/>
          <w:tab w:val="left" w:pos="2160"/>
          <w:tab w:val="left" w:pos="2790"/>
        </w:tabs>
        <w:jc w:val="center"/>
        <w:rPr>
          <w:rFonts w:ascii="Times New Roman" w:hAnsi="Times New Roman"/>
        </w:rPr>
      </w:pPr>
      <w:r w:rsidRPr="000A4F1E">
        <w:rPr>
          <w:rFonts w:ascii="Times New Roman" w:hAnsi="Times New Roman"/>
        </w:rPr>
        <w:t>which participate in Title IV Higher Education Act programs, must respond)</w:t>
      </w:r>
    </w:p>
    <w:p w14:paraId="1A450062" w14:textId="77777777" w:rsidR="0080384B" w:rsidRPr="000A4F1E" w:rsidRDefault="0080384B" w:rsidP="0080384B">
      <w:pPr>
        <w:tabs>
          <w:tab w:val="left" w:pos="720"/>
          <w:tab w:val="left" w:pos="1440"/>
          <w:tab w:val="left" w:pos="2160"/>
          <w:tab w:val="left" w:pos="2790"/>
        </w:tabs>
        <w:jc w:val="center"/>
        <w:rPr>
          <w:rFonts w:ascii="Times New Roman" w:hAnsi="Times New Roman"/>
        </w:rPr>
      </w:pPr>
    </w:p>
    <w:p w14:paraId="642C755C" w14:textId="77777777" w:rsidR="0080384B" w:rsidRPr="004E6425" w:rsidRDefault="0080384B" w:rsidP="002C51F5">
      <w:pPr>
        <w:tabs>
          <w:tab w:val="left" w:pos="720"/>
          <w:tab w:val="left" w:pos="1440"/>
          <w:tab w:val="left" w:pos="2160"/>
          <w:tab w:val="left" w:pos="2790"/>
        </w:tabs>
        <w:ind w:left="720" w:hanging="720"/>
        <w:rPr>
          <w:rFonts w:ascii="Times New Roman" w:hAnsi="Times New Roman"/>
        </w:rPr>
      </w:pPr>
      <w:r w:rsidRPr="004E6425">
        <w:rPr>
          <w:rFonts w:ascii="Times New Roman" w:hAnsi="Times New Roman"/>
        </w:rPr>
        <w:t>13.1</w:t>
      </w:r>
      <w:r w:rsidRPr="004E6425">
        <w:rPr>
          <w:rFonts w:ascii="Times New Roman" w:hAnsi="Times New Roman"/>
        </w:rPr>
        <w:tab/>
        <w:t xml:space="preserve">The Institution must demonstrate that its program is defined in standard credit hour terms, either semester hour or quarter hour following the current Department of Education definition of credit hours. </w:t>
      </w:r>
    </w:p>
    <w:p w14:paraId="189F2862" w14:textId="77777777" w:rsidR="0080384B" w:rsidRPr="004E6425" w:rsidRDefault="0080384B" w:rsidP="0080384B">
      <w:pPr>
        <w:tabs>
          <w:tab w:val="left" w:pos="720"/>
          <w:tab w:val="left" w:pos="1440"/>
          <w:tab w:val="left" w:pos="2160"/>
          <w:tab w:val="left" w:pos="2790"/>
        </w:tabs>
        <w:rPr>
          <w:rFonts w:ascii="Times New Roman" w:hAnsi="Times New Roman"/>
          <w:strike/>
        </w:rPr>
      </w:pPr>
    </w:p>
    <w:p w14:paraId="2CDD08E6" w14:textId="77777777" w:rsidR="003F6F94" w:rsidRPr="004E6425" w:rsidRDefault="0080384B" w:rsidP="003F6F94">
      <w:pPr>
        <w:tabs>
          <w:tab w:val="left" w:pos="720"/>
          <w:tab w:val="left" w:pos="1440"/>
          <w:tab w:val="left" w:pos="2160"/>
          <w:tab w:val="left" w:pos="2790"/>
        </w:tabs>
        <w:ind w:left="1440" w:hanging="720"/>
        <w:outlineLvl w:val="0"/>
        <w:rPr>
          <w:rFonts w:ascii="Times New Roman" w:hAnsi="Times New Roman"/>
          <w:bCs/>
        </w:rPr>
      </w:pPr>
      <w:r w:rsidRPr="004E6425">
        <w:t>13.1.1</w:t>
      </w:r>
      <w:r w:rsidRPr="004E6425">
        <w:tab/>
        <w:t xml:space="preserve">The Federal Definition of Credit Hour is found in 34 CFR 600.2 and 34 CFR 668.8(k) and (l); see also DCL ID: GEN-11-06: </w:t>
      </w:r>
      <w:r w:rsidRPr="004E6425">
        <w:rPr>
          <w:rFonts w:ascii="Times New Roman" w:hAnsi="Times New Roman"/>
          <w:bCs/>
        </w:rPr>
        <w:t xml:space="preserve"> Credit hour is an amount of work represented in intended learning outcomes and verified by evidence of student achievement that is an institutionally established equivalency that reasonably approximates not less than</w:t>
      </w:r>
      <w:r w:rsidR="000F6D42" w:rsidRPr="004E6425">
        <w:rPr>
          <w:rFonts w:ascii="Times New Roman" w:hAnsi="Times New Roman"/>
          <w:bCs/>
        </w:rPr>
        <w:t>:</w:t>
      </w:r>
      <w:r w:rsidR="0080013D" w:rsidRPr="004E6425">
        <w:rPr>
          <w:rFonts w:ascii="Times New Roman" w:hAnsi="Times New Roman"/>
          <w:bCs/>
        </w:rPr>
        <w:t xml:space="preserve"> </w:t>
      </w:r>
    </w:p>
    <w:p w14:paraId="36AB3C77" w14:textId="77777777" w:rsidR="003F6F94" w:rsidRPr="004E6425" w:rsidRDefault="003F6F94" w:rsidP="003F6F94">
      <w:pPr>
        <w:tabs>
          <w:tab w:val="left" w:pos="720"/>
          <w:tab w:val="left" w:pos="1440"/>
          <w:tab w:val="left" w:pos="2160"/>
          <w:tab w:val="left" w:pos="2790"/>
        </w:tabs>
        <w:ind w:left="1440" w:hanging="720"/>
        <w:outlineLvl w:val="0"/>
        <w:rPr>
          <w:rFonts w:ascii="Times New Roman" w:hAnsi="Times New Roman"/>
          <w:bCs/>
          <w:highlight w:val="yellow"/>
        </w:rPr>
      </w:pPr>
    </w:p>
    <w:p w14:paraId="623B840F" w14:textId="77777777" w:rsidR="0080384B" w:rsidRPr="004E6425" w:rsidRDefault="0080384B" w:rsidP="006E4C57">
      <w:pPr>
        <w:pStyle w:val="ListParagraph"/>
        <w:numPr>
          <w:ilvl w:val="0"/>
          <w:numId w:val="8"/>
        </w:numPr>
        <w:tabs>
          <w:tab w:val="left" w:pos="720"/>
          <w:tab w:val="left" w:pos="1440"/>
          <w:tab w:val="left" w:pos="2160"/>
          <w:tab w:val="left" w:pos="2790"/>
        </w:tabs>
        <w:ind w:left="1710" w:hanging="270"/>
        <w:outlineLvl w:val="0"/>
        <w:rPr>
          <w:rFonts w:ascii="Times New Roman" w:hAnsi="Times New Roman"/>
          <w:bCs/>
        </w:rPr>
      </w:pPr>
      <w:r w:rsidRPr="004E6425">
        <w:rPr>
          <w:rFonts w:ascii="Times New Roman" w:hAnsi="Times New Roman"/>
          <w:bCs/>
        </w:rPr>
        <w:t>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14:paraId="204623B2" w14:textId="77777777" w:rsidR="0080384B" w:rsidRPr="004E6425" w:rsidRDefault="0080384B" w:rsidP="006E4C57">
      <w:pPr>
        <w:tabs>
          <w:tab w:val="left" w:pos="1440"/>
          <w:tab w:val="left" w:pos="2160"/>
          <w:tab w:val="left" w:pos="2790"/>
        </w:tabs>
        <w:ind w:left="1710" w:hanging="270"/>
        <w:rPr>
          <w:rFonts w:ascii="Times New Roman" w:hAnsi="Times New Roman"/>
          <w:bCs/>
        </w:rPr>
      </w:pPr>
    </w:p>
    <w:p w14:paraId="3DD41AE3" w14:textId="77777777" w:rsidR="0080384B" w:rsidRPr="004E6425" w:rsidRDefault="0080384B" w:rsidP="006E4C57">
      <w:pPr>
        <w:pStyle w:val="ListParagraph"/>
        <w:numPr>
          <w:ilvl w:val="0"/>
          <w:numId w:val="8"/>
        </w:numPr>
        <w:tabs>
          <w:tab w:val="left" w:pos="1440"/>
          <w:tab w:val="left" w:pos="2160"/>
          <w:tab w:val="left" w:pos="2790"/>
        </w:tabs>
        <w:ind w:left="1710" w:hanging="270"/>
        <w:rPr>
          <w:rFonts w:ascii="Times New Roman" w:hAnsi="Times New Roman"/>
          <w:bCs/>
        </w:rPr>
      </w:pPr>
      <w:r w:rsidRPr="004E6425">
        <w:rPr>
          <w:rFonts w:ascii="Times New Roman" w:hAnsi="Times New Roman"/>
          <w:bCs/>
        </w:rPr>
        <w:t xml:space="preserve">At least an equivalent amount of work as required in paragraph (1) of this definition for other academic activities as established by the institution including laboratory work, internships, </w:t>
      </w:r>
      <w:proofErr w:type="spellStart"/>
      <w:r w:rsidRPr="004E6425">
        <w:rPr>
          <w:rFonts w:ascii="Times New Roman" w:hAnsi="Times New Roman"/>
          <w:bCs/>
        </w:rPr>
        <w:t>practica</w:t>
      </w:r>
      <w:proofErr w:type="spellEnd"/>
      <w:r w:rsidRPr="004E6425">
        <w:rPr>
          <w:rFonts w:ascii="Times New Roman" w:hAnsi="Times New Roman"/>
          <w:bCs/>
        </w:rPr>
        <w:t>, studio work, and other academic work leading to the award of credit hours.</w:t>
      </w:r>
    </w:p>
    <w:p w14:paraId="0D184B49" w14:textId="77777777" w:rsidR="00A17460" w:rsidRPr="004E6425" w:rsidRDefault="00A17460" w:rsidP="00A17460">
      <w:pPr>
        <w:tabs>
          <w:tab w:val="left" w:pos="720"/>
          <w:tab w:val="left" w:pos="1440"/>
          <w:tab w:val="left" w:pos="2160"/>
          <w:tab w:val="left" w:pos="2790"/>
        </w:tabs>
        <w:ind w:left="1440" w:hanging="1440"/>
        <w:outlineLvl w:val="0"/>
      </w:pPr>
      <w:r w:rsidRPr="004E6425">
        <w:rPr>
          <w:rFonts w:ascii="Times New Roman" w:hAnsi="Times New Roman"/>
          <w:bCs/>
        </w:rPr>
        <w:tab/>
        <w:t>13.1.2</w:t>
      </w:r>
      <w:r w:rsidRPr="004E6425">
        <w:rPr>
          <w:rFonts w:ascii="Times New Roman" w:hAnsi="Times New Roman"/>
          <w:bCs/>
        </w:rPr>
        <w:tab/>
        <w:t xml:space="preserve">Institution must provide evidence of how credit hours are measured/calculated and how the program’s hours are distributed by term.  This should be done for on campus as well as </w:t>
      </w:r>
      <w:r w:rsidR="00F75057" w:rsidRPr="004E6425">
        <w:rPr>
          <w:rFonts w:ascii="Times New Roman" w:hAnsi="Times New Roman"/>
          <w:bCs/>
        </w:rPr>
        <w:t>distance</w:t>
      </w:r>
      <w:r w:rsidR="00F75057" w:rsidRPr="004E6425">
        <w:rPr>
          <w:rFonts w:ascii="Times New Roman" w:hAnsi="Times New Roman"/>
          <w:b/>
          <w:bCs/>
          <w:i/>
        </w:rPr>
        <w:t xml:space="preserve"> </w:t>
      </w:r>
      <w:r w:rsidR="00F75057" w:rsidRPr="004E6425">
        <w:rPr>
          <w:rFonts w:ascii="Times New Roman" w:hAnsi="Times New Roman"/>
          <w:bCs/>
        </w:rPr>
        <w:t xml:space="preserve">education </w:t>
      </w:r>
      <w:r w:rsidRPr="004E6425">
        <w:rPr>
          <w:rFonts w:ascii="Times New Roman" w:hAnsi="Times New Roman"/>
          <w:bCs/>
        </w:rPr>
        <w:t>programs.</w:t>
      </w:r>
    </w:p>
    <w:p w14:paraId="780CFAAB" w14:textId="77777777" w:rsidR="00A17460" w:rsidRDefault="00A17460" w:rsidP="00A17460">
      <w:pPr>
        <w:tabs>
          <w:tab w:val="left" w:pos="720"/>
          <w:tab w:val="left" w:pos="1440"/>
          <w:tab w:val="left" w:pos="2160"/>
          <w:tab w:val="left" w:pos="2790"/>
        </w:tabs>
        <w:rPr>
          <w:rFonts w:ascii="Times New Roman" w:hAnsi="Times New Roman"/>
          <w:b/>
          <w:bCs/>
          <w:i/>
          <w:color w:val="FF0000"/>
        </w:rPr>
      </w:pPr>
      <w:r>
        <w:rPr>
          <w:rFonts w:ascii="Times New Roman" w:hAnsi="Times New Roman"/>
          <w:b/>
          <w:bCs/>
          <w:i/>
          <w:color w:val="FF0000"/>
        </w:rPr>
        <w:tab/>
      </w:r>
      <w:r>
        <w:rPr>
          <w:rFonts w:ascii="Times New Roman" w:hAnsi="Times New Roman"/>
          <w:b/>
          <w:bCs/>
          <w:i/>
          <w:color w:val="FF0000"/>
        </w:rPr>
        <w:tab/>
      </w:r>
    </w:p>
    <w:p w14:paraId="24F97972" w14:textId="77777777" w:rsidR="00A17460" w:rsidRDefault="00A17460" w:rsidP="00A17460">
      <w:pPr>
        <w:tabs>
          <w:tab w:val="left" w:pos="720"/>
          <w:tab w:val="left" w:pos="1440"/>
          <w:tab w:val="left" w:pos="2160"/>
          <w:tab w:val="left" w:pos="2790"/>
        </w:tabs>
        <w:rPr>
          <w:rFonts w:ascii="Times New Roman" w:hAnsi="Times New Roman"/>
          <w:bCs/>
          <w:color w:val="FF0000"/>
        </w:rPr>
      </w:pPr>
      <w:r w:rsidRPr="00A17460">
        <w:rPr>
          <w:rFonts w:ascii="Times New Roman" w:hAnsi="Times New Roman"/>
          <w:bCs/>
          <w:color w:val="FF0000"/>
        </w:rPr>
        <w:tab/>
      </w:r>
      <w:r w:rsidRPr="00A17460">
        <w:rPr>
          <w:rFonts w:ascii="Times New Roman" w:hAnsi="Times New Roman"/>
          <w:bCs/>
          <w:color w:val="FF0000"/>
        </w:rPr>
        <w:tab/>
      </w:r>
    </w:p>
    <w:p w14:paraId="11B4BFB1" w14:textId="77777777" w:rsidR="004E6425" w:rsidRPr="004E6425" w:rsidRDefault="004E6425" w:rsidP="004E6425">
      <w:pPr>
        <w:rPr>
          <w:rFonts w:ascii="Times New Roman" w:hAnsi="Times New Roman"/>
        </w:rPr>
      </w:pPr>
    </w:p>
    <w:p w14:paraId="5E2AA265" w14:textId="77777777" w:rsidR="004E6425" w:rsidRPr="004E6425" w:rsidRDefault="004E6425" w:rsidP="004E6425">
      <w:pPr>
        <w:rPr>
          <w:rFonts w:ascii="Times New Roman" w:hAnsi="Times New Roman"/>
        </w:rPr>
      </w:pPr>
    </w:p>
    <w:p w14:paraId="24A4E644" w14:textId="77777777" w:rsidR="004E6425" w:rsidRPr="004E6425" w:rsidRDefault="004E6425" w:rsidP="004E6425">
      <w:pPr>
        <w:rPr>
          <w:rFonts w:ascii="Times New Roman" w:hAnsi="Times New Roman"/>
        </w:rPr>
      </w:pPr>
    </w:p>
    <w:p w14:paraId="652295EB" w14:textId="77777777" w:rsidR="004E6425" w:rsidRPr="004E6425" w:rsidRDefault="004E6425" w:rsidP="004E6425">
      <w:pPr>
        <w:rPr>
          <w:rFonts w:ascii="Times New Roman" w:hAnsi="Times New Roman"/>
        </w:rPr>
      </w:pPr>
    </w:p>
    <w:p w14:paraId="7ADE42B1" w14:textId="77777777" w:rsidR="004E6425" w:rsidRPr="004E6425" w:rsidRDefault="004E6425" w:rsidP="004E6425">
      <w:pPr>
        <w:rPr>
          <w:rFonts w:ascii="Times New Roman" w:hAnsi="Times New Roman"/>
        </w:rPr>
      </w:pPr>
    </w:p>
    <w:p w14:paraId="3BB176D7" w14:textId="77777777" w:rsidR="004E6425" w:rsidRPr="004E6425" w:rsidRDefault="004E6425" w:rsidP="004E6425">
      <w:pPr>
        <w:rPr>
          <w:rFonts w:ascii="Times New Roman" w:hAnsi="Times New Roman"/>
        </w:rPr>
      </w:pPr>
    </w:p>
    <w:p w14:paraId="2228D75F" w14:textId="77777777" w:rsidR="004E6425" w:rsidRPr="004E6425" w:rsidRDefault="004E6425" w:rsidP="004E6425">
      <w:pPr>
        <w:rPr>
          <w:rFonts w:ascii="Times New Roman" w:hAnsi="Times New Roman"/>
        </w:rPr>
      </w:pPr>
    </w:p>
    <w:p w14:paraId="13DB1302" w14:textId="77777777" w:rsidR="004E6425" w:rsidRPr="004E6425" w:rsidRDefault="004E6425" w:rsidP="004E6425">
      <w:pPr>
        <w:rPr>
          <w:rFonts w:ascii="Times New Roman" w:hAnsi="Times New Roman"/>
        </w:rPr>
      </w:pPr>
    </w:p>
    <w:p w14:paraId="5674EFBE" w14:textId="77777777" w:rsidR="004E6425" w:rsidRPr="004E6425" w:rsidRDefault="004E6425" w:rsidP="004E6425">
      <w:pPr>
        <w:rPr>
          <w:rFonts w:ascii="Times New Roman" w:hAnsi="Times New Roman"/>
        </w:rPr>
      </w:pPr>
    </w:p>
    <w:p w14:paraId="5F1E38D1" w14:textId="77777777" w:rsidR="004E6425" w:rsidRPr="004E6425" w:rsidRDefault="004E6425" w:rsidP="004E6425">
      <w:pPr>
        <w:rPr>
          <w:rFonts w:ascii="Times New Roman" w:hAnsi="Times New Roman"/>
        </w:rPr>
      </w:pPr>
    </w:p>
    <w:p w14:paraId="2576A03D" w14:textId="77777777" w:rsidR="004E6425" w:rsidRPr="004E6425" w:rsidRDefault="004E6425" w:rsidP="004E6425">
      <w:pPr>
        <w:rPr>
          <w:rFonts w:ascii="Times New Roman" w:hAnsi="Times New Roman"/>
        </w:rPr>
      </w:pPr>
    </w:p>
    <w:p w14:paraId="52EE16BB" w14:textId="77777777" w:rsidR="004E6425" w:rsidRPr="004E6425" w:rsidRDefault="004E6425" w:rsidP="004E6425">
      <w:pPr>
        <w:rPr>
          <w:rFonts w:ascii="Times New Roman" w:hAnsi="Times New Roman"/>
        </w:rPr>
      </w:pPr>
    </w:p>
    <w:p w14:paraId="12EAE438" w14:textId="77777777" w:rsidR="004E6425" w:rsidRPr="004E6425" w:rsidRDefault="004E6425" w:rsidP="004E6425">
      <w:pPr>
        <w:rPr>
          <w:rFonts w:ascii="Times New Roman" w:hAnsi="Times New Roman"/>
        </w:rPr>
      </w:pPr>
    </w:p>
    <w:p w14:paraId="5841FB7A" w14:textId="77777777" w:rsidR="004E6425" w:rsidRPr="004E6425" w:rsidRDefault="004E6425" w:rsidP="004E6425">
      <w:pPr>
        <w:rPr>
          <w:rFonts w:ascii="Times New Roman" w:hAnsi="Times New Roman"/>
        </w:rPr>
      </w:pPr>
    </w:p>
    <w:p w14:paraId="76596DEE" w14:textId="77777777" w:rsidR="004E6425" w:rsidRPr="004E6425" w:rsidRDefault="004E6425" w:rsidP="004E6425">
      <w:pPr>
        <w:rPr>
          <w:rFonts w:ascii="Times New Roman" w:hAnsi="Times New Roman"/>
        </w:rPr>
      </w:pPr>
    </w:p>
    <w:p w14:paraId="5FDB31E7" w14:textId="77777777" w:rsidR="004E6425" w:rsidRPr="004E6425" w:rsidRDefault="004E6425" w:rsidP="004E6425">
      <w:pPr>
        <w:rPr>
          <w:rFonts w:ascii="Times New Roman" w:hAnsi="Times New Roman"/>
        </w:rPr>
      </w:pPr>
    </w:p>
    <w:p w14:paraId="7716613A" w14:textId="77777777" w:rsidR="004E6425" w:rsidRPr="004E6425" w:rsidRDefault="004E6425" w:rsidP="004E6425">
      <w:pPr>
        <w:rPr>
          <w:rFonts w:ascii="Times New Roman" w:hAnsi="Times New Roman"/>
        </w:rPr>
      </w:pPr>
    </w:p>
    <w:p w14:paraId="309CE701" w14:textId="77777777" w:rsidR="004E6425" w:rsidRPr="004E6425" w:rsidRDefault="004E6425" w:rsidP="004E6425">
      <w:pPr>
        <w:rPr>
          <w:rFonts w:ascii="Times New Roman" w:hAnsi="Times New Roman"/>
        </w:rPr>
      </w:pPr>
    </w:p>
    <w:p w14:paraId="0E56F1CD" w14:textId="77777777" w:rsidR="004E6425" w:rsidRPr="004E6425" w:rsidRDefault="004E6425" w:rsidP="004E6425">
      <w:pPr>
        <w:rPr>
          <w:rFonts w:ascii="Times New Roman" w:hAnsi="Times New Roman"/>
        </w:rPr>
      </w:pPr>
    </w:p>
    <w:p w14:paraId="3886F02F" w14:textId="77777777" w:rsidR="004E6425" w:rsidRPr="004E6425" w:rsidRDefault="004E6425" w:rsidP="004E6425">
      <w:pPr>
        <w:rPr>
          <w:rFonts w:ascii="Times New Roman" w:hAnsi="Times New Roman"/>
        </w:rPr>
      </w:pPr>
    </w:p>
    <w:p w14:paraId="2BB90315" w14:textId="77777777" w:rsidR="004E6425" w:rsidRPr="004E6425" w:rsidRDefault="004E6425" w:rsidP="004E6425">
      <w:pPr>
        <w:rPr>
          <w:rFonts w:ascii="Times New Roman" w:hAnsi="Times New Roman"/>
        </w:rPr>
      </w:pPr>
    </w:p>
    <w:p w14:paraId="73B80575" w14:textId="77777777" w:rsidR="004E6425" w:rsidRPr="004E6425" w:rsidRDefault="004E6425" w:rsidP="004E6425">
      <w:pPr>
        <w:rPr>
          <w:rFonts w:ascii="Times New Roman" w:hAnsi="Times New Roman"/>
        </w:rPr>
      </w:pPr>
    </w:p>
    <w:p w14:paraId="75B6489F" w14:textId="77777777" w:rsidR="004E6425" w:rsidRPr="004E6425" w:rsidRDefault="004E6425" w:rsidP="004E6425">
      <w:pPr>
        <w:rPr>
          <w:rFonts w:ascii="Times New Roman" w:hAnsi="Times New Roman"/>
        </w:rPr>
      </w:pPr>
    </w:p>
    <w:p w14:paraId="6D0CE3FC" w14:textId="77777777" w:rsidR="004E6425" w:rsidRPr="004E6425" w:rsidRDefault="004E6425" w:rsidP="004E6425">
      <w:pPr>
        <w:rPr>
          <w:rFonts w:ascii="Times New Roman" w:hAnsi="Times New Roman"/>
        </w:rPr>
      </w:pPr>
    </w:p>
    <w:p w14:paraId="22932DDD" w14:textId="77777777" w:rsidR="004E6425" w:rsidRPr="004E6425" w:rsidRDefault="004E6425" w:rsidP="004E6425">
      <w:pPr>
        <w:rPr>
          <w:rFonts w:ascii="Times New Roman" w:hAnsi="Times New Roman"/>
        </w:rPr>
      </w:pPr>
    </w:p>
    <w:p w14:paraId="03533FBF" w14:textId="77777777" w:rsidR="004E6425" w:rsidRPr="004E6425" w:rsidRDefault="004E6425" w:rsidP="004E6425">
      <w:pPr>
        <w:rPr>
          <w:rFonts w:ascii="Times New Roman" w:hAnsi="Times New Roman"/>
        </w:rPr>
      </w:pPr>
    </w:p>
    <w:p w14:paraId="2BC1284D" w14:textId="77777777" w:rsidR="004E6425" w:rsidRPr="004E6425" w:rsidRDefault="004E6425" w:rsidP="004E6425">
      <w:pPr>
        <w:rPr>
          <w:rFonts w:ascii="Times New Roman" w:hAnsi="Times New Roman"/>
        </w:rPr>
      </w:pPr>
    </w:p>
    <w:p w14:paraId="2C33E85E" w14:textId="77777777" w:rsidR="004E6425" w:rsidRPr="004E6425" w:rsidRDefault="004E6425" w:rsidP="004E6425">
      <w:pPr>
        <w:rPr>
          <w:rFonts w:ascii="Times New Roman" w:hAnsi="Times New Roman"/>
        </w:rPr>
      </w:pPr>
    </w:p>
    <w:p w14:paraId="5E66392F" w14:textId="77777777" w:rsidR="004E6425" w:rsidRPr="004E6425" w:rsidRDefault="004E6425" w:rsidP="004E6425">
      <w:pPr>
        <w:rPr>
          <w:rFonts w:ascii="Times New Roman" w:hAnsi="Times New Roman"/>
        </w:rPr>
      </w:pPr>
    </w:p>
    <w:p w14:paraId="12ACB484" w14:textId="77777777" w:rsidR="004E6425" w:rsidRDefault="004E6425" w:rsidP="004E6425">
      <w:pPr>
        <w:rPr>
          <w:rFonts w:ascii="Times New Roman" w:hAnsi="Times New Roman"/>
          <w:bCs/>
          <w:color w:val="FF0000"/>
        </w:rPr>
      </w:pPr>
    </w:p>
    <w:p w14:paraId="0695E9C6" w14:textId="77777777" w:rsidR="004E6425" w:rsidRPr="004E6425" w:rsidRDefault="004E6425" w:rsidP="004E6425">
      <w:pPr>
        <w:rPr>
          <w:rFonts w:ascii="Times New Roman" w:hAnsi="Times New Roman"/>
        </w:rPr>
      </w:pPr>
    </w:p>
    <w:sectPr w:rsidR="004E6425" w:rsidRPr="004E6425" w:rsidSect="00363FF4">
      <w:footerReference w:type="default" r:id="rId11"/>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F66B9" w14:textId="77777777" w:rsidR="00622BA7" w:rsidRDefault="00622BA7" w:rsidP="006C23F7">
      <w:r>
        <w:separator/>
      </w:r>
    </w:p>
  </w:endnote>
  <w:endnote w:type="continuationSeparator" w:id="0">
    <w:p w14:paraId="046A0986" w14:textId="77777777" w:rsidR="00622BA7" w:rsidRDefault="00622BA7" w:rsidP="006C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15003">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7CE1" w14:textId="77777777" w:rsidR="00F73ADD" w:rsidRDefault="004E6425">
    <w:pPr>
      <w:pStyle w:val="Footer"/>
    </w:pPr>
    <w:r>
      <w:t>Approved: April 12, 2019</w:t>
    </w:r>
  </w:p>
  <w:p w14:paraId="365BB3FB" w14:textId="537CC4DD" w:rsidR="004E6425" w:rsidRDefault="004E6425">
    <w:pPr>
      <w:pStyle w:val="Footer"/>
    </w:pPr>
    <w:r>
      <w:t>Effective Date: January 1,</w:t>
    </w:r>
    <w:r w:rsidR="00C4101E">
      <w:t xml:space="preserve"> </w:t>
    </w:r>
    <w:r>
      <w:t>2020</w:t>
    </w:r>
  </w:p>
  <w:p w14:paraId="771481EA" w14:textId="77777777" w:rsidR="00F73ADD" w:rsidRDefault="00F7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138D" w14:textId="77777777" w:rsidR="00622BA7" w:rsidRDefault="00622BA7" w:rsidP="006C23F7">
      <w:r>
        <w:separator/>
      </w:r>
    </w:p>
  </w:footnote>
  <w:footnote w:type="continuationSeparator" w:id="0">
    <w:p w14:paraId="18B8D0F8" w14:textId="77777777" w:rsidR="00622BA7" w:rsidRDefault="00622BA7" w:rsidP="006C2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2AA71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13"/>
    <w:multiLevelType w:val="singleLevel"/>
    <w:tmpl w:val="00030409"/>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0FAB5836"/>
    <w:multiLevelType w:val="hybridMultilevel"/>
    <w:tmpl w:val="97FE9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C47979"/>
    <w:multiLevelType w:val="hybridMultilevel"/>
    <w:tmpl w:val="E03273F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15:restartNumberingAfterBreak="0">
    <w:nsid w:val="38DD32E4"/>
    <w:multiLevelType w:val="hybridMultilevel"/>
    <w:tmpl w:val="D7883948"/>
    <w:lvl w:ilvl="0" w:tplc="074A02C0">
      <w:start w:val="1"/>
      <w:numFmt w:val="lowerLetter"/>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3F3B02"/>
    <w:multiLevelType w:val="multilevel"/>
    <w:tmpl w:val="322C3F3A"/>
    <w:styleLink w:val="CurrentList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E736EFA"/>
    <w:multiLevelType w:val="hybridMultilevel"/>
    <w:tmpl w:val="64E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D289A"/>
    <w:multiLevelType w:val="hybridMultilevel"/>
    <w:tmpl w:val="1CE6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6"/>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1F"/>
    <w:rsid w:val="00005628"/>
    <w:rsid w:val="00006592"/>
    <w:rsid w:val="00025F0F"/>
    <w:rsid w:val="00034CDC"/>
    <w:rsid w:val="000404EF"/>
    <w:rsid w:val="00050909"/>
    <w:rsid w:val="00051ADE"/>
    <w:rsid w:val="00061E6A"/>
    <w:rsid w:val="00067547"/>
    <w:rsid w:val="00075671"/>
    <w:rsid w:val="00075CC7"/>
    <w:rsid w:val="00076446"/>
    <w:rsid w:val="000925B4"/>
    <w:rsid w:val="000A2535"/>
    <w:rsid w:val="000E0FC2"/>
    <w:rsid w:val="000E2BFE"/>
    <w:rsid w:val="000F6D42"/>
    <w:rsid w:val="00116858"/>
    <w:rsid w:val="00120A94"/>
    <w:rsid w:val="00141169"/>
    <w:rsid w:val="001466F9"/>
    <w:rsid w:val="00172143"/>
    <w:rsid w:val="001A240A"/>
    <w:rsid w:val="001A5EDA"/>
    <w:rsid w:val="001B24BB"/>
    <w:rsid w:val="001C4E73"/>
    <w:rsid w:val="001C6585"/>
    <w:rsid w:val="001D1B9B"/>
    <w:rsid w:val="001D5EA6"/>
    <w:rsid w:val="001D77EA"/>
    <w:rsid w:val="001E0815"/>
    <w:rsid w:val="00227637"/>
    <w:rsid w:val="00230153"/>
    <w:rsid w:val="002318A7"/>
    <w:rsid w:val="00234169"/>
    <w:rsid w:val="0024060A"/>
    <w:rsid w:val="00261525"/>
    <w:rsid w:val="00272DB3"/>
    <w:rsid w:val="00296C1C"/>
    <w:rsid w:val="002A314F"/>
    <w:rsid w:val="002B7BE3"/>
    <w:rsid w:val="002C06F3"/>
    <w:rsid w:val="002C51F5"/>
    <w:rsid w:val="002D24D7"/>
    <w:rsid w:val="002D50D8"/>
    <w:rsid w:val="00300FC4"/>
    <w:rsid w:val="003445E6"/>
    <w:rsid w:val="00363FF4"/>
    <w:rsid w:val="003676DA"/>
    <w:rsid w:val="003935FA"/>
    <w:rsid w:val="00393885"/>
    <w:rsid w:val="003966BE"/>
    <w:rsid w:val="003A5D09"/>
    <w:rsid w:val="003C13A5"/>
    <w:rsid w:val="003D7CB0"/>
    <w:rsid w:val="003F33A3"/>
    <w:rsid w:val="003F6F94"/>
    <w:rsid w:val="004161B2"/>
    <w:rsid w:val="004571D1"/>
    <w:rsid w:val="00470C8B"/>
    <w:rsid w:val="004761C3"/>
    <w:rsid w:val="00481E7F"/>
    <w:rsid w:val="004900CB"/>
    <w:rsid w:val="004A3202"/>
    <w:rsid w:val="004A6DF6"/>
    <w:rsid w:val="004C0E9B"/>
    <w:rsid w:val="004C4F58"/>
    <w:rsid w:val="004D795D"/>
    <w:rsid w:val="004E6425"/>
    <w:rsid w:val="00517559"/>
    <w:rsid w:val="00557991"/>
    <w:rsid w:val="00562572"/>
    <w:rsid w:val="00571713"/>
    <w:rsid w:val="005B23F9"/>
    <w:rsid w:val="005C7961"/>
    <w:rsid w:val="005D3ACD"/>
    <w:rsid w:val="005D4729"/>
    <w:rsid w:val="005D6C7C"/>
    <w:rsid w:val="005E1C15"/>
    <w:rsid w:val="00622BA7"/>
    <w:rsid w:val="006304C7"/>
    <w:rsid w:val="006358B0"/>
    <w:rsid w:val="00644329"/>
    <w:rsid w:val="00647ABB"/>
    <w:rsid w:val="00660AE3"/>
    <w:rsid w:val="006756CA"/>
    <w:rsid w:val="00687117"/>
    <w:rsid w:val="006B2AEB"/>
    <w:rsid w:val="006C23F7"/>
    <w:rsid w:val="006C7AF1"/>
    <w:rsid w:val="006D1F64"/>
    <w:rsid w:val="006E4C57"/>
    <w:rsid w:val="0070476D"/>
    <w:rsid w:val="00726D23"/>
    <w:rsid w:val="00736CCB"/>
    <w:rsid w:val="007370EE"/>
    <w:rsid w:val="00742F3F"/>
    <w:rsid w:val="00747556"/>
    <w:rsid w:val="007B2C3A"/>
    <w:rsid w:val="007D65B1"/>
    <w:rsid w:val="0080013D"/>
    <w:rsid w:val="0080384B"/>
    <w:rsid w:val="008119F1"/>
    <w:rsid w:val="00814B52"/>
    <w:rsid w:val="00826B01"/>
    <w:rsid w:val="00827F34"/>
    <w:rsid w:val="00834D9F"/>
    <w:rsid w:val="00884703"/>
    <w:rsid w:val="00891437"/>
    <w:rsid w:val="0089301F"/>
    <w:rsid w:val="00894842"/>
    <w:rsid w:val="00897B41"/>
    <w:rsid w:val="008B05D8"/>
    <w:rsid w:val="008D182B"/>
    <w:rsid w:val="008E7E55"/>
    <w:rsid w:val="0090597A"/>
    <w:rsid w:val="00913FE4"/>
    <w:rsid w:val="009C08BC"/>
    <w:rsid w:val="009D7388"/>
    <w:rsid w:val="009E52E4"/>
    <w:rsid w:val="00A17460"/>
    <w:rsid w:val="00A32F4B"/>
    <w:rsid w:val="00A56F82"/>
    <w:rsid w:val="00A71DD0"/>
    <w:rsid w:val="00A9145A"/>
    <w:rsid w:val="00A97ADD"/>
    <w:rsid w:val="00AC7CBD"/>
    <w:rsid w:val="00AE1F2D"/>
    <w:rsid w:val="00AF7B23"/>
    <w:rsid w:val="00B05F11"/>
    <w:rsid w:val="00B06CD0"/>
    <w:rsid w:val="00B209D8"/>
    <w:rsid w:val="00B46570"/>
    <w:rsid w:val="00B5305C"/>
    <w:rsid w:val="00B57625"/>
    <w:rsid w:val="00B737F8"/>
    <w:rsid w:val="00B96F4B"/>
    <w:rsid w:val="00BA16B6"/>
    <w:rsid w:val="00BA22EA"/>
    <w:rsid w:val="00BB65E1"/>
    <w:rsid w:val="00C06149"/>
    <w:rsid w:val="00C14E58"/>
    <w:rsid w:val="00C24C90"/>
    <w:rsid w:val="00C33119"/>
    <w:rsid w:val="00C376CA"/>
    <w:rsid w:val="00C4101E"/>
    <w:rsid w:val="00CB0478"/>
    <w:rsid w:val="00D209C2"/>
    <w:rsid w:val="00D245AD"/>
    <w:rsid w:val="00D3246C"/>
    <w:rsid w:val="00D367CA"/>
    <w:rsid w:val="00D75A3D"/>
    <w:rsid w:val="00D7674A"/>
    <w:rsid w:val="00D8678B"/>
    <w:rsid w:val="00D93318"/>
    <w:rsid w:val="00DA07D3"/>
    <w:rsid w:val="00DD1D1B"/>
    <w:rsid w:val="00DD6A00"/>
    <w:rsid w:val="00DE0B98"/>
    <w:rsid w:val="00DE2363"/>
    <w:rsid w:val="00DE7599"/>
    <w:rsid w:val="00E06CE8"/>
    <w:rsid w:val="00E124AA"/>
    <w:rsid w:val="00E13560"/>
    <w:rsid w:val="00E46711"/>
    <w:rsid w:val="00E63664"/>
    <w:rsid w:val="00E700BB"/>
    <w:rsid w:val="00E828C1"/>
    <w:rsid w:val="00E846E3"/>
    <w:rsid w:val="00EA7E69"/>
    <w:rsid w:val="00EB7B11"/>
    <w:rsid w:val="00EC6704"/>
    <w:rsid w:val="00ED2737"/>
    <w:rsid w:val="00EE03FC"/>
    <w:rsid w:val="00EF1845"/>
    <w:rsid w:val="00F20DFB"/>
    <w:rsid w:val="00F301FE"/>
    <w:rsid w:val="00F30B6C"/>
    <w:rsid w:val="00F331BC"/>
    <w:rsid w:val="00F35AC4"/>
    <w:rsid w:val="00F37684"/>
    <w:rsid w:val="00F40BF6"/>
    <w:rsid w:val="00F42716"/>
    <w:rsid w:val="00F53866"/>
    <w:rsid w:val="00F54C0C"/>
    <w:rsid w:val="00F72147"/>
    <w:rsid w:val="00F73ADD"/>
    <w:rsid w:val="00F742A1"/>
    <w:rsid w:val="00F75057"/>
    <w:rsid w:val="00F8014F"/>
    <w:rsid w:val="00F9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E92"/>
  <w15:docId w15:val="{E5170C25-BCC3-4F6C-9BB6-E8A05406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1F"/>
    <w:pPr>
      <w:spacing w:after="0" w:line="240" w:lineRule="auto"/>
    </w:pPr>
    <w:rPr>
      <w:rFonts w:ascii="Font15003" w:eastAsia="Times New Roman" w:hAnsi="Font15003" w:cs="Times New Roman"/>
      <w:sz w:val="20"/>
      <w:szCs w:val="20"/>
    </w:rPr>
  </w:style>
  <w:style w:type="paragraph" w:styleId="Heading1">
    <w:name w:val="heading 1"/>
    <w:basedOn w:val="Normal"/>
    <w:next w:val="Normal"/>
    <w:link w:val="Heading1Char"/>
    <w:qFormat/>
    <w:rsid w:val="0089301F"/>
    <w:pPr>
      <w:keepNext/>
      <w:tabs>
        <w:tab w:val="left" w:pos="540"/>
        <w:tab w:val="left" w:pos="576"/>
        <w:tab w:val="left" w:pos="1080"/>
        <w:tab w:val="left" w:pos="1296"/>
        <w:tab w:val="left" w:pos="2016"/>
        <w:tab w:val="left" w:pos="3456"/>
        <w:tab w:val="left" w:pos="4896"/>
      </w:tabs>
      <w:jc w:val="center"/>
      <w:outlineLvl w:val="0"/>
    </w:pPr>
    <w:rPr>
      <w:b/>
      <w:sz w:val="32"/>
    </w:rPr>
  </w:style>
  <w:style w:type="paragraph" w:styleId="Heading2">
    <w:name w:val="heading 2"/>
    <w:basedOn w:val="Normal"/>
    <w:next w:val="Normal"/>
    <w:link w:val="Heading2Char"/>
    <w:qFormat/>
    <w:rsid w:val="0089301F"/>
    <w:pPr>
      <w:keepNext/>
      <w:tabs>
        <w:tab w:val="left" w:pos="540"/>
        <w:tab w:val="left" w:pos="1620"/>
        <w:tab w:val="left" w:pos="2160"/>
        <w:tab w:val="left" w:pos="2736"/>
        <w:tab w:val="left" w:pos="3456"/>
        <w:tab w:val="left" w:pos="4896"/>
      </w:tabs>
      <w:ind w:left="1620"/>
      <w:jc w:val="both"/>
      <w:outlineLvl w:val="1"/>
    </w:pPr>
    <w:rPr>
      <w:u w:val="single"/>
    </w:rPr>
  </w:style>
  <w:style w:type="paragraph" w:styleId="Heading3">
    <w:name w:val="heading 3"/>
    <w:basedOn w:val="Normal"/>
    <w:next w:val="Normal"/>
    <w:link w:val="Heading3Char"/>
    <w:qFormat/>
    <w:rsid w:val="0089301F"/>
    <w:pPr>
      <w:keepNext/>
      <w:tabs>
        <w:tab w:val="left" w:pos="576"/>
        <w:tab w:val="left" w:pos="1620"/>
        <w:tab w:val="left" w:pos="1728"/>
        <w:tab w:val="left" w:pos="2160"/>
        <w:tab w:val="left" w:pos="2304"/>
        <w:tab w:val="left" w:pos="2700"/>
        <w:tab w:val="left" w:pos="2736"/>
        <w:tab w:val="left" w:pos="3456"/>
        <w:tab w:val="left" w:pos="4896"/>
      </w:tabs>
      <w:ind w:left="1620"/>
      <w:jc w:val="center"/>
      <w:outlineLvl w:val="2"/>
    </w:pPr>
    <w:rPr>
      <w:b/>
      <w:u w:val="single"/>
    </w:rPr>
  </w:style>
  <w:style w:type="paragraph" w:styleId="Heading4">
    <w:name w:val="heading 4"/>
    <w:basedOn w:val="Normal"/>
    <w:next w:val="Normal"/>
    <w:link w:val="Heading4Char"/>
    <w:qFormat/>
    <w:rsid w:val="0089301F"/>
    <w:pPr>
      <w:keepNext/>
      <w:outlineLvl w:val="3"/>
    </w:pPr>
    <w:rPr>
      <w:rFonts w:ascii="Helvetica" w:hAnsi="Helvetica"/>
      <w:b/>
      <w:color w:val="000000"/>
    </w:rPr>
  </w:style>
  <w:style w:type="paragraph" w:styleId="Heading5">
    <w:name w:val="heading 5"/>
    <w:basedOn w:val="Normal"/>
    <w:next w:val="Normal"/>
    <w:link w:val="Heading5Char"/>
    <w:qFormat/>
    <w:rsid w:val="0089301F"/>
    <w:pPr>
      <w:keepNext/>
      <w:numPr>
        <w:numId w:val="1"/>
      </w:numPr>
      <w:tabs>
        <w:tab w:val="left" w:pos="576"/>
        <w:tab w:val="left" w:pos="1620"/>
        <w:tab w:val="left" w:pos="2160"/>
        <w:tab w:val="left" w:pos="2700"/>
        <w:tab w:val="left" w:pos="3456"/>
        <w:tab w:val="left" w:pos="4896"/>
      </w:tabs>
      <w:jc w:val="both"/>
      <w:outlineLvl w:val="4"/>
    </w:pPr>
    <w:rPr>
      <w:b/>
    </w:rPr>
  </w:style>
  <w:style w:type="paragraph" w:styleId="Heading6">
    <w:name w:val="heading 6"/>
    <w:basedOn w:val="Normal"/>
    <w:next w:val="Normal"/>
    <w:link w:val="Heading6Char"/>
    <w:qFormat/>
    <w:rsid w:val="0089301F"/>
    <w:pPr>
      <w:keepNext/>
      <w:tabs>
        <w:tab w:val="left" w:pos="32"/>
        <w:tab w:val="left" w:pos="576"/>
        <w:tab w:val="left" w:pos="864"/>
        <w:tab w:val="left" w:pos="1080"/>
        <w:tab w:val="left" w:pos="1620"/>
        <w:tab w:val="left" w:pos="1728"/>
        <w:tab w:val="left" w:pos="2160"/>
        <w:tab w:val="left" w:pos="2700"/>
        <w:tab w:val="left" w:pos="2736"/>
        <w:tab w:val="left" w:pos="3456"/>
      </w:tabs>
      <w:jc w:val="center"/>
      <w:outlineLvl w:val="5"/>
    </w:pPr>
    <w:rPr>
      <w:sz w:val="32"/>
    </w:rPr>
  </w:style>
  <w:style w:type="paragraph" w:styleId="Heading7">
    <w:name w:val="heading 7"/>
    <w:basedOn w:val="Normal"/>
    <w:next w:val="Normal"/>
    <w:link w:val="Heading7Char"/>
    <w:qFormat/>
    <w:rsid w:val="0089301F"/>
    <w:pPr>
      <w:keepNext/>
      <w:tabs>
        <w:tab w:val="left" w:pos="450"/>
      </w:tabs>
      <w:ind w:left="450" w:hanging="450"/>
      <w:jc w:val="center"/>
      <w:outlineLvl w:val="6"/>
    </w:pPr>
    <w:rPr>
      <w:b/>
      <w:sz w:val="32"/>
    </w:rPr>
  </w:style>
  <w:style w:type="paragraph" w:styleId="Heading8">
    <w:name w:val="heading 8"/>
    <w:basedOn w:val="Normal"/>
    <w:next w:val="Normal"/>
    <w:link w:val="Heading8Char"/>
    <w:qFormat/>
    <w:rsid w:val="0089301F"/>
    <w:pPr>
      <w:keepNext/>
      <w:tabs>
        <w:tab w:val="left" w:pos="576"/>
        <w:tab w:val="left" w:pos="1620"/>
        <w:tab w:val="left" w:pos="2160"/>
        <w:tab w:val="left" w:pos="2700"/>
        <w:tab w:val="left" w:pos="3456"/>
        <w:tab w:val="left" w:pos="4896"/>
      </w:tabs>
      <w:outlineLvl w:val="7"/>
    </w:pPr>
    <w:rPr>
      <w:u w:val="single"/>
    </w:rPr>
  </w:style>
  <w:style w:type="paragraph" w:styleId="Heading9">
    <w:name w:val="heading 9"/>
    <w:basedOn w:val="Normal"/>
    <w:next w:val="Normal"/>
    <w:link w:val="Heading9Char"/>
    <w:qFormat/>
    <w:rsid w:val="0089301F"/>
    <w:pPr>
      <w:keepNext/>
      <w:tabs>
        <w:tab w:val="left" w:pos="1800"/>
        <w:tab w:val="left" w:pos="2340"/>
        <w:tab w:val="left" w:pos="2880"/>
        <w:tab w:val="left" w:pos="3420"/>
      </w:tabs>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01F"/>
    <w:rPr>
      <w:rFonts w:ascii="Font15003" w:eastAsia="Times New Roman" w:hAnsi="Font15003" w:cs="Times New Roman"/>
      <w:b/>
      <w:sz w:val="32"/>
      <w:szCs w:val="20"/>
    </w:rPr>
  </w:style>
  <w:style w:type="character" w:customStyle="1" w:styleId="Heading2Char">
    <w:name w:val="Heading 2 Char"/>
    <w:basedOn w:val="DefaultParagraphFont"/>
    <w:link w:val="Heading2"/>
    <w:rsid w:val="0089301F"/>
    <w:rPr>
      <w:rFonts w:ascii="Font15003" w:eastAsia="Times New Roman" w:hAnsi="Font15003" w:cs="Times New Roman"/>
      <w:sz w:val="20"/>
      <w:szCs w:val="20"/>
      <w:u w:val="single"/>
    </w:rPr>
  </w:style>
  <w:style w:type="character" w:customStyle="1" w:styleId="Heading3Char">
    <w:name w:val="Heading 3 Char"/>
    <w:basedOn w:val="DefaultParagraphFont"/>
    <w:link w:val="Heading3"/>
    <w:rsid w:val="0089301F"/>
    <w:rPr>
      <w:rFonts w:ascii="Font15003" w:eastAsia="Times New Roman" w:hAnsi="Font15003" w:cs="Times New Roman"/>
      <w:b/>
      <w:sz w:val="20"/>
      <w:szCs w:val="20"/>
      <w:u w:val="single"/>
    </w:rPr>
  </w:style>
  <w:style w:type="character" w:customStyle="1" w:styleId="Heading4Char">
    <w:name w:val="Heading 4 Char"/>
    <w:basedOn w:val="DefaultParagraphFont"/>
    <w:link w:val="Heading4"/>
    <w:rsid w:val="0089301F"/>
    <w:rPr>
      <w:rFonts w:ascii="Helvetica" w:eastAsia="Times New Roman" w:hAnsi="Helvetica" w:cs="Times New Roman"/>
      <w:b/>
      <w:color w:val="000000"/>
      <w:sz w:val="20"/>
      <w:szCs w:val="20"/>
    </w:rPr>
  </w:style>
  <w:style w:type="character" w:customStyle="1" w:styleId="Heading5Char">
    <w:name w:val="Heading 5 Char"/>
    <w:basedOn w:val="DefaultParagraphFont"/>
    <w:link w:val="Heading5"/>
    <w:rsid w:val="0089301F"/>
    <w:rPr>
      <w:rFonts w:ascii="Font15003" w:eastAsia="Times New Roman" w:hAnsi="Font15003" w:cs="Times New Roman"/>
      <w:b/>
      <w:sz w:val="20"/>
      <w:szCs w:val="20"/>
    </w:rPr>
  </w:style>
  <w:style w:type="character" w:customStyle="1" w:styleId="Heading6Char">
    <w:name w:val="Heading 6 Char"/>
    <w:basedOn w:val="DefaultParagraphFont"/>
    <w:link w:val="Heading6"/>
    <w:rsid w:val="0089301F"/>
    <w:rPr>
      <w:rFonts w:ascii="Font15003" w:eastAsia="Times New Roman" w:hAnsi="Font15003" w:cs="Times New Roman"/>
      <w:sz w:val="32"/>
      <w:szCs w:val="20"/>
    </w:rPr>
  </w:style>
  <w:style w:type="character" w:customStyle="1" w:styleId="Heading7Char">
    <w:name w:val="Heading 7 Char"/>
    <w:basedOn w:val="DefaultParagraphFont"/>
    <w:link w:val="Heading7"/>
    <w:rsid w:val="0089301F"/>
    <w:rPr>
      <w:rFonts w:ascii="Font15003" w:eastAsia="Times New Roman" w:hAnsi="Font15003" w:cs="Times New Roman"/>
      <w:b/>
      <w:sz w:val="32"/>
      <w:szCs w:val="20"/>
    </w:rPr>
  </w:style>
  <w:style w:type="character" w:customStyle="1" w:styleId="Heading8Char">
    <w:name w:val="Heading 8 Char"/>
    <w:basedOn w:val="DefaultParagraphFont"/>
    <w:link w:val="Heading8"/>
    <w:rsid w:val="0089301F"/>
    <w:rPr>
      <w:rFonts w:ascii="Font15003" w:eastAsia="Times New Roman" w:hAnsi="Font15003" w:cs="Times New Roman"/>
      <w:sz w:val="20"/>
      <w:szCs w:val="20"/>
      <w:u w:val="single"/>
    </w:rPr>
  </w:style>
  <w:style w:type="character" w:customStyle="1" w:styleId="Heading9Char">
    <w:name w:val="Heading 9 Char"/>
    <w:basedOn w:val="DefaultParagraphFont"/>
    <w:link w:val="Heading9"/>
    <w:rsid w:val="0089301F"/>
    <w:rPr>
      <w:rFonts w:ascii="Font15003" w:eastAsia="Times New Roman" w:hAnsi="Font15003" w:cs="Times New Roman"/>
      <w:b/>
      <w:sz w:val="32"/>
      <w:szCs w:val="20"/>
      <w:u w:val="single"/>
    </w:rPr>
  </w:style>
  <w:style w:type="character" w:styleId="LineNumber">
    <w:name w:val="line number"/>
    <w:basedOn w:val="DefaultParagraphFont"/>
    <w:rsid w:val="0089301F"/>
  </w:style>
  <w:style w:type="paragraph" w:styleId="Footer">
    <w:name w:val="footer"/>
    <w:basedOn w:val="Normal"/>
    <w:link w:val="FooterChar"/>
    <w:uiPriority w:val="99"/>
    <w:rsid w:val="0089301F"/>
    <w:pPr>
      <w:tabs>
        <w:tab w:val="center" w:pos="4320"/>
        <w:tab w:val="right" w:pos="8640"/>
      </w:tabs>
    </w:pPr>
  </w:style>
  <w:style w:type="character" w:customStyle="1" w:styleId="FooterChar">
    <w:name w:val="Footer Char"/>
    <w:basedOn w:val="DefaultParagraphFont"/>
    <w:link w:val="Footer"/>
    <w:uiPriority w:val="99"/>
    <w:rsid w:val="0089301F"/>
    <w:rPr>
      <w:rFonts w:ascii="Font15003" w:eastAsia="Times New Roman" w:hAnsi="Font15003" w:cs="Times New Roman"/>
      <w:sz w:val="20"/>
      <w:szCs w:val="20"/>
    </w:rPr>
  </w:style>
  <w:style w:type="paragraph" w:styleId="Header">
    <w:name w:val="header"/>
    <w:basedOn w:val="Normal"/>
    <w:link w:val="HeaderChar"/>
    <w:uiPriority w:val="99"/>
    <w:rsid w:val="0089301F"/>
    <w:pPr>
      <w:tabs>
        <w:tab w:val="center" w:pos="4320"/>
        <w:tab w:val="right" w:pos="8640"/>
      </w:tabs>
    </w:pPr>
  </w:style>
  <w:style w:type="character" w:customStyle="1" w:styleId="HeaderChar">
    <w:name w:val="Header Char"/>
    <w:basedOn w:val="DefaultParagraphFont"/>
    <w:link w:val="Header"/>
    <w:uiPriority w:val="99"/>
    <w:rsid w:val="0089301F"/>
    <w:rPr>
      <w:rFonts w:ascii="Font15003" w:eastAsia="Times New Roman" w:hAnsi="Font15003" w:cs="Times New Roman"/>
      <w:sz w:val="20"/>
      <w:szCs w:val="20"/>
    </w:rPr>
  </w:style>
  <w:style w:type="character" w:styleId="PageNumber">
    <w:name w:val="page number"/>
    <w:basedOn w:val="DefaultParagraphFont"/>
    <w:rsid w:val="0089301F"/>
  </w:style>
  <w:style w:type="paragraph" w:customStyle="1" w:styleId="newstyle">
    <w:name w:val="new style"/>
    <w:basedOn w:val="Normal"/>
    <w:rsid w:val="0089301F"/>
    <w:pPr>
      <w:tabs>
        <w:tab w:val="left" w:pos="360"/>
        <w:tab w:val="right" w:leader="dot" w:pos="3510"/>
      </w:tabs>
      <w:ind w:left="360" w:right="5130" w:hanging="360"/>
      <w:jc w:val="center"/>
    </w:pPr>
    <w:rPr>
      <w:rFonts w:ascii="Helvetica" w:hAnsi="Helvetica"/>
      <w:b/>
      <w:sz w:val="28"/>
    </w:rPr>
  </w:style>
  <w:style w:type="paragraph" w:customStyle="1" w:styleId="Heads">
    <w:name w:val="Heads"/>
    <w:rsid w:val="0089301F"/>
    <w:pPr>
      <w:spacing w:after="0" w:line="280" w:lineRule="atLeast"/>
      <w:jc w:val="center"/>
    </w:pPr>
    <w:rPr>
      <w:rFonts w:ascii="New York" w:eastAsia="Times New Roman" w:hAnsi="New York" w:cs="Times New Roman"/>
      <w:b/>
      <w:sz w:val="24"/>
      <w:szCs w:val="20"/>
    </w:rPr>
  </w:style>
  <w:style w:type="paragraph" w:customStyle="1" w:styleId="body">
    <w:name w:val="body"/>
    <w:basedOn w:val="Normal"/>
    <w:rsid w:val="0089301F"/>
    <w:pPr>
      <w:tabs>
        <w:tab w:val="left" w:pos="360"/>
      </w:tabs>
      <w:spacing w:line="240" w:lineRule="atLeast"/>
      <w:jc w:val="both"/>
    </w:pPr>
  </w:style>
  <w:style w:type="paragraph" w:customStyle="1" w:styleId="tab">
    <w:name w:val="tab"/>
    <w:basedOn w:val="Normal"/>
    <w:rsid w:val="0089301F"/>
    <w:pPr>
      <w:tabs>
        <w:tab w:val="left" w:pos="540"/>
        <w:tab w:val="left" w:pos="1080"/>
        <w:tab w:val="left" w:pos="1440"/>
        <w:tab w:val="left" w:pos="4860"/>
        <w:tab w:val="right" w:leader="underscore" w:pos="5760"/>
        <w:tab w:val="left" w:pos="6660"/>
        <w:tab w:val="right" w:leader="underscore" w:pos="7560"/>
        <w:tab w:val="left" w:pos="8460"/>
        <w:tab w:val="right" w:leader="underscore" w:pos="9360"/>
      </w:tabs>
      <w:spacing w:line="240" w:lineRule="atLeast"/>
      <w:ind w:left="1080" w:hanging="1080"/>
    </w:pPr>
  </w:style>
  <w:style w:type="paragraph" w:customStyle="1" w:styleId="Titles">
    <w:name w:val="Titles"/>
    <w:basedOn w:val="Heads"/>
    <w:rsid w:val="0089301F"/>
    <w:pPr>
      <w:spacing w:after="100" w:line="320" w:lineRule="atLeast"/>
    </w:pPr>
    <w:rPr>
      <w:sz w:val="28"/>
    </w:rPr>
  </w:style>
  <w:style w:type="paragraph" w:customStyle="1" w:styleId="indent">
    <w:name w:val="indent"/>
    <w:basedOn w:val="Normal"/>
    <w:rsid w:val="0089301F"/>
    <w:pPr>
      <w:tabs>
        <w:tab w:val="left" w:pos="1620"/>
        <w:tab w:val="left" w:pos="2160"/>
        <w:tab w:val="left" w:pos="2610"/>
      </w:tabs>
    </w:pPr>
  </w:style>
  <w:style w:type="paragraph" w:customStyle="1" w:styleId="a">
    <w:name w:val="a."/>
    <w:basedOn w:val="indent"/>
    <w:rsid w:val="0089301F"/>
    <w:pPr>
      <w:tabs>
        <w:tab w:val="left" w:pos="360"/>
      </w:tabs>
      <w:jc w:val="both"/>
    </w:pPr>
    <w:rPr>
      <w:b/>
    </w:rPr>
  </w:style>
  <w:style w:type="paragraph" w:customStyle="1" w:styleId="1">
    <w:name w:val="1."/>
    <w:basedOn w:val="indent"/>
    <w:rsid w:val="0089301F"/>
    <w:pPr>
      <w:tabs>
        <w:tab w:val="left" w:pos="360"/>
        <w:tab w:val="left" w:pos="720"/>
      </w:tabs>
      <w:ind w:left="720" w:hanging="720"/>
      <w:jc w:val="both"/>
    </w:pPr>
  </w:style>
  <w:style w:type="paragraph" w:customStyle="1" w:styleId="5">
    <w:name w:val="5"/>
    <w:basedOn w:val="Normal"/>
    <w:rsid w:val="0089301F"/>
    <w:pPr>
      <w:tabs>
        <w:tab w:val="left" w:pos="1800"/>
        <w:tab w:val="left" w:pos="2240"/>
        <w:tab w:val="left" w:pos="2700"/>
        <w:tab w:val="left" w:pos="3140"/>
        <w:tab w:val="right" w:pos="9360"/>
      </w:tabs>
      <w:spacing w:line="220" w:lineRule="atLeast"/>
      <w:jc w:val="center"/>
    </w:pPr>
  </w:style>
  <w:style w:type="paragraph" w:styleId="BodyTextIndent">
    <w:name w:val="Body Text Indent"/>
    <w:basedOn w:val="Normal"/>
    <w:link w:val="BodyTextIndentChar"/>
    <w:rsid w:val="0089301F"/>
    <w:pPr>
      <w:tabs>
        <w:tab w:val="left" w:pos="720"/>
        <w:tab w:val="left" w:pos="1080"/>
      </w:tabs>
      <w:spacing w:after="60"/>
      <w:ind w:left="1080" w:hanging="1890"/>
      <w:jc w:val="both"/>
    </w:pPr>
  </w:style>
  <w:style w:type="character" w:customStyle="1" w:styleId="BodyTextIndentChar">
    <w:name w:val="Body Text Indent Char"/>
    <w:basedOn w:val="DefaultParagraphFont"/>
    <w:link w:val="BodyTextIndent"/>
    <w:rsid w:val="0089301F"/>
    <w:rPr>
      <w:rFonts w:ascii="Font15003" w:eastAsia="Times New Roman" w:hAnsi="Font15003" w:cs="Times New Roman"/>
      <w:sz w:val="20"/>
      <w:szCs w:val="20"/>
    </w:rPr>
  </w:style>
  <w:style w:type="paragraph" w:styleId="BodyTextIndent2">
    <w:name w:val="Body Text Indent 2"/>
    <w:basedOn w:val="Normal"/>
    <w:link w:val="BodyTextIndent2Char"/>
    <w:rsid w:val="0089301F"/>
    <w:pPr>
      <w:tabs>
        <w:tab w:val="left" w:pos="576"/>
        <w:tab w:val="left" w:pos="1620"/>
        <w:tab w:val="left" w:pos="2160"/>
        <w:tab w:val="left" w:pos="2700"/>
        <w:tab w:val="left" w:pos="3456"/>
        <w:tab w:val="left" w:pos="4896"/>
      </w:tabs>
      <w:ind w:left="1620" w:hanging="540"/>
    </w:pPr>
  </w:style>
  <w:style w:type="character" w:customStyle="1" w:styleId="BodyTextIndent2Char">
    <w:name w:val="Body Text Indent 2 Char"/>
    <w:basedOn w:val="DefaultParagraphFont"/>
    <w:link w:val="BodyTextIndent2"/>
    <w:rsid w:val="0089301F"/>
    <w:rPr>
      <w:rFonts w:ascii="Font15003" w:eastAsia="Times New Roman" w:hAnsi="Font15003" w:cs="Times New Roman"/>
      <w:sz w:val="20"/>
      <w:szCs w:val="20"/>
    </w:rPr>
  </w:style>
  <w:style w:type="paragraph" w:styleId="BodyTextIndent3">
    <w:name w:val="Body Text Indent 3"/>
    <w:basedOn w:val="Normal"/>
    <w:link w:val="BodyTextIndent3Char"/>
    <w:rsid w:val="0089301F"/>
    <w:pPr>
      <w:tabs>
        <w:tab w:val="left" w:pos="576"/>
        <w:tab w:val="left" w:pos="1080"/>
        <w:tab w:val="left" w:pos="1620"/>
        <w:tab w:val="left" w:pos="2160"/>
        <w:tab w:val="left" w:pos="2700"/>
        <w:tab w:val="left" w:pos="3456"/>
        <w:tab w:val="left" w:pos="4896"/>
      </w:tabs>
      <w:ind w:left="1620" w:hanging="540"/>
      <w:jc w:val="both"/>
    </w:pPr>
  </w:style>
  <w:style w:type="character" w:customStyle="1" w:styleId="BodyTextIndent3Char">
    <w:name w:val="Body Text Indent 3 Char"/>
    <w:basedOn w:val="DefaultParagraphFont"/>
    <w:link w:val="BodyTextIndent3"/>
    <w:rsid w:val="0089301F"/>
    <w:rPr>
      <w:rFonts w:ascii="Font15003" w:eastAsia="Times New Roman" w:hAnsi="Font15003" w:cs="Times New Roman"/>
      <w:sz w:val="20"/>
      <w:szCs w:val="20"/>
    </w:rPr>
  </w:style>
  <w:style w:type="paragraph" w:styleId="BlockText">
    <w:name w:val="Block Text"/>
    <w:basedOn w:val="Normal"/>
    <w:rsid w:val="0089301F"/>
    <w:pPr>
      <w:tabs>
        <w:tab w:val="left" w:pos="1980"/>
        <w:tab w:val="left" w:pos="2520"/>
        <w:tab w:val="left" w:pos="3240"/>
      </w:tabs>
      <w:ind w:left="2340" w:right="18"/>
      <w:jc w:val="both"/>
    </w:pPr>
  </w:style>
  <w:style w:type="character" w:styleId="FootnoteReference">
    <w:name w:val="footnote reference"/>
    <w:rsid w:val="0089301F"/>
    <w:rPr>
      <w:vertAlign w:val="superscript"/>
    </w:rPr>
  </w:style>
  <w:style w:type="paragraph" w:styleId="FootnoteText">
    <w:name w:val="footnote text"/>
    <w:basedOn w:val="Normal"/>
    <w:link w:val="FootnoteTextChar"/>
    <w:rsid w:val="0089301F"/>
  </w:style>
  <w:style w:type="character" w:customStyle="1" w:styleId="FootnoteTextChar">
    <w:name w:val="Footnote Text Char"/>
    <w:basedOn w:val="DefaultParagraphFont"/>
    <w:link w:val="FootnoteText"/>
    <w:rsid w:val="0089301F"/>
    <w:rPr>
      <w:rFonts w:ascii="Font15003" w:eastAsia="Times New Roman" w:hAnsi="Font15003" w:cs="Times New Roman"/>
      <w:sz w:val="20"/>
      <w:szCs w:val="20"/>
    </w:rPr>
  </w:style>
  <w:style w:type="paragraph" w:styleId="BodyText">
    <w:name w:val="Body Text"/>
    <w:basedOn w:val="Normal"/>
    <w:link w:val="BodyTextChar"/>
    <w:rsid w:val="0089301F"/>
    <w:rPr>
      <w:rFonts w:ascii="Arial" w:hAnsi="Arial"/>
      <w:b/>
      <w:sz w:val="24"/>
    </w:rPr>
  </w:style>
  <w:style w:type="character" w:customStyle="1" w:styleId="BodyTextChar">
    <w:name w:val="Body Text Char"/>
    <w:basedOn w:val="DefaultParagraphFont"/>
    <w:link w:val="BodyText"/>
    <w:rsid w:val="0089301F"/>
    <w:rPr>
      <w:rFonts w:ascii="Arial" w:eastAsia="Times New Roman" w:hAnsi="Arial" w:cs="Times New Roman"/>
      <w:b/>
      <w:sz w:val="24"/>
      <w:szCs w:val="20"/>
    </w:rPr>
  </w:style>
  <w:style w:type="paragraph" w:styleId="List">
    <w:name w:val="List"/>
    <w:basedOn w:val="Normal"/>
    <w:rsid w:val="0089301F"/>
    <w:pPr>
      <w:ind w:left="360" w:hanging="360"/>
    </w:pPr>
    <w:rPr>
      <w:rFonts w:ascii="Times" w:hAnsi="Times"/>
      <w:sz w:val="24"/>
    </w:rPr>
  </w:style>
  <w:style w:type="paragraph" w:styleId="List2">
    <w:name w:val="List 2"/>
    <w:basedOn w:val="Normal"/>
    <w:rsid w:val="0089301F"/>
    <w:pPr>
      <w:ind w:left="720" w:hanging="360"/>
    </w:pPr>
    <w:rPr>
      <w:rFonts w:ascii="Times" w:hAnsi="Times"/>
      <w:sz w:val="24"/>
    </w:rPr>
  </w:style>
  <w:style w:type="paragraph" w:styleId="List3">
    <w:name w:val="List 3"/>
    <w:basedOn w:val="Normal"/>
    <w:rsid w:val="0089301F"/>
    <w:pPr>
      <w:ind w:left="1080" w:hanging="360"/>
    </w:pPr>
    <w:rPr>
      <w:rFonts w:ascii="Times" w:hAnsi="Times"/>
      <w:sz w:val="24"/>
    </w:rPr>
  </w:style>
  <w:style w:type="paragraph" w:styleId="Date">
    <w:name w:val="Date"/>
    <w:basedOn w:val="Normal"/>
    <w:next w:val="Normal"/>
    <w:link w:val="DateChar"/>
    <w:rsid w:val="0089301F"/>
  </w:style>
  <w:style w:type="character" w:customStyle="1" w:styleId="DateChar">
    <w:name w:val="Date Char"/>
    <w:basedOn w:val="DefaultParagraphFont"/>
    <w:link w:val="Date"/>
    <w:rsid w:val="0089301F"/>
    <w:rPr>
      <w:rFonts w:ascii="Font15003" w:eastAsia="Times New Roman" w:hAnsi="Font15003" w:cs="Times New Roman"/>
      <w:sz w:val="20"/>
      <w:szCs w:val="20"/>
    </w:rPr>
  </w:style>
  <w:style w:type="paragraph" w:styleId="ListBullet2">
    <w:name w:val="List Bullet 2"/>
    <w:basedOn w:val="Normal"/>
    <w:rsid w:val="0089301F"/>
    <w:pPr>
      <w:numPr>
        <w:numId w:val="2"/>
      </w:numPr>
    </w:pPr>
  </w:style>
  <w:style w:type="paragraph" w:styleId="BodyTextFirstIndent">
    <w:name w:val="Body Text First Indent"/>
    <w:basedOn w:val="BodyText"/>
    <w:link w:val="BodyTextFirstIndentChar"/>
    <w:rsid w:val="0089301F"/>
    <w:pPr>
      <w:spacing w:after="120"/>
      <w:ind w:firstLine="210"/>
    </w:pPr>
    <w:rPr>
      <w:rFonts w:ascii="Font15003" w:hAnsi="Font15003"/>
    </w:rPr>
  </w:style>
  <w:style w:type="character" w:customStyle="1" w:styleId="BodyTextFirstIndentChar">
    <w:name w:val="Body Text First Indent Char"/>
    <w:basedOn w:val="BodyTextChar"/>
    <w:link w:val="BodyTextFirstIndent"/>
    <w:rsid w:val="0089301F"/>
    <w:rPr>
      <w:rFonts w:ascii="Font15003" w:eastAsia="Times New Roman" w:hAnsi="Font15003" w:cs="Times New Roman"/>
      <w:b/>
      <w:sz w:val="24"/>
      <w:szCs w:val="20"/>
    </w:rPr>
  </w:style>
  <w:style w:type="paragraph" w:styleId="BodyTextFirstIndent2">
    <w:name w:val="Body Text First Indent 2"/>
    <w:basedOn w:val="BodyTextIndent"/>
    <w:link w:val="BodyTextFirstIndent2Char"/>
    <w:rsid w:val="0089301F"/>
    <w:pPr>
      <w:tabs>
        <w:tab w:val="clear" w:pos="720"/>
        <w:tab w:val="clear" w:pos="1080"/>
      </w:tabs>
      <w:spacing w:after="120"/>
      <w:ind w:left="360" w:firstLine="210"/>
      <w:jc w:val="left"/>
    </w:pPr>
  </w:style>
  <w:style w:type="character" w:customStyle="1" w:styleId="BodyTextFirstIndent2Char">
    <w:name w:val="Body Text First Indent 2 Char"/>
    <w:basedOn w:val="BodyTextIndentChar"/>
    <w:link w:val="BodyTextFirstIndent2"/>
    <w:rsid w:val="0089301F"/>
    <w:rPr>
      <w:rFonts w:ascii="Font15003" w:eastAsia="Times New Roman" w:hAnsi="Font15003" w:cs="Times New Roman"/>
      <w:sz w:val="20"/>
      <w:szCs w:val="20"/>
    </w:rPr>
  </w:style>
  <w:style w:type="paragraph" w:styleId="NoteHeading">
    <w:name w:val="Note Heading"/>
    <w:basedOn w:val="Normal"/>
    <w:next w:val="Normal"/>
    <w:link w:val="NoteHeadingChar"/>
    <w:rsid w:val="0089301F"/>
  </w:style>
  <w:style w:type="character" w:customStyle="1" w:styleId="NoteHeadingChar">
    <w:name w:val="Note Heading Char"/>
    <w:basedOn w:val="DefaultParagraphFont"/>
    <w:link w:val="NoteHeading"/>
    <w:rsid w:val="0089301F"/>
    <w:rPr>
      <w:rFonts w:ascii="Font15003" w:eastAsia="Times New Roman" w:hAnsi="Font15003" w:cs="Times New Roman"/>
      <w:sz w:val="20"/>
      <w:szCs w:val="20"/>
    </w:rPr>
  </w:style>
  <w:style w:type="table" w:styleId="TableGrid">
    <w:name w:val="Table Grid"/>
    <w:basedOn w:val="TableNormal"/>
    <w:uiPriority w:val="59"/>
    <w:rsid w:val="0089301F"/>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301F"/>
    <w:rPr>
      <w:rFonts w:ascii="Tahoma" w:hAnsi="Tahoma"/>
      <w:sz w:val="16"/>
      <w:szCs w:val="16"/>
    </w:rPr>
  </w:style>
  <w:style w:type="character" w:customStyle="1" w:styleId="BalloonTextChar">
    <w:name w:val="Balloon Text Char"/>
    <w:basedOn w:val="DefaultParagraphFont"/>
    <w:link w:val="BalloonText"/>
    <w:uiPriority w:val="99"/>
    <w:semiHidden/>
    <w:rsid w:val="0089301F"/>
    <w:rPr>
      <w:rFonts w:ascii="Tahoma" w:eastAsia="Times New Roman" w:hAnsi="Tahoma" w:cs="Times New Roman"/>
      <w:sz w:val="16"/>
      <w:szCs w:val="16"/>
    </w:rPr>
  </w:style>
  <w:style w:type="numbering" w:customStyle="1" w:styleId="CurrentList1">
    <w:name w:val="Current List1"/>
    <w:rsid w:val="0089301F"/>
    <w:pPr>
      <w:numPr>
        <w:numId w:val="3"/>
      </w:numPr>
    </w:pPr>
  </w:style>
  <w:style w:type="paragraph" w:styleId="Revision">
    <w:name w:val="Revision"/>
    <w:hidden/>
    <w:uiPriority w:val="99"/>
    <w:semiHidden/>
    <w:rsid w:val="0089301F"/>
    <w:pPr>
      <w:spacing w:after="0" w:line="240" w:lineRule="auto"/>
    </w:pPr>
    <w:rPr>
      <w:rFonts w:ascii="Font15003" w:eastAsia="Times New Roman" w:hAnsi="Font15003" w:cs="Times New Roman"/>
      <w:sz w:val="20"/>
      <w:szCs w:val="20"/>
    </w:rPr>
  </w:style>
  <w:style w:type="paragraph" w:styleId="ListParagraph">
    <w:name w:val="List Paragraph"/>
    <w:basedOn w:val="Normal"/>
    <w:uiPriority w:val="34"/>
    <w:qFormat/>
    <w:rsid w:val="0089301F"/>
    <w:pPr>
      <w:ind w:left="720"/>
      <w:contextualSpacing/>
    </w:pPr>
  </w:style>
  <w:style w:type="character" w:styleId="Hyperlink">
    <w:name w:val="Hyperlink"/>
    <w:uiPriority w:val="99"/>
    <w:unhideWhenUsed/>
    <w:rsid w:val="0089301F"/>
    <w:rPr>
      <w:color w:val="0000FF"/>
      <w:u w:val="single"/>
    </w:rPr>
  </w:style>
  <w:style w:type="paragraph" w:styleId="NoSpacing">
    <w:name w:val="No Spacing"/>
    <w:uiPriority w:val="1"/>
    <w:qFormat/>
    <w:rsid w:val="0089301F"/>
    <w:pPr>
      <w:spacing w:after="0" w:line="240" w:lineRule="auto"/>
    </w:pPr>
    <w:rPr>
      <w:rFonts w:ascii="Calibri" w:eastAsia="Calibri" w:hAnsi="Calibri" w:cs="Times New Roman"/>
    </w:rPr>
  </w:style>
  <w:style w:type="paragraph" w:styleId="NormalWeb">
    <w:name w:val="Normal (Web)"/>
    <w:basedOn w:val="Normal"/>
    <w:uiPriority w:val="99"/>
    <w:unhideWhenUsed/>
    <w:rsid w:val="0089301F"/>
    <w:pPr>
      <w:spacing w:before="100" w:beforeAutospacing="1" w:after="100" w:afterAutospacing="1"/>
    </w:pPr>
    <w:rPr>
      <w:rFonts w:ascii="Times New Roman" w:eastAsia="Calibri" w:hAnsi="Times New Roman"/>
      <w:sz w:val="24"/>
      <w:szCs w:val="24"/>
    </w:rPr>
  </w:style>
  <w:style w:type="paragraph" w:styleId="DocumentMap">
    <w:name w:val="Document Map"/>
    <w:basedOn w:val="Normal"/>
    <w:link w:val="DocumentMapChar"/>
    <w:semiHidden/>
    <w:rsid w:val="0089301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9301F"/>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89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f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fse.org" TargetMode="External"/><Relationship Id="rId4" Type="http://schemas.openxmlformats.org/officeDocument/2006/relationships/settings" Target="settings.xml"/><Relationship Id="rId9" Type="http://schemas.openxmlformats.org/officeDocument/2006/relationships/hyperlink" Target="http://www.abf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8D1B2-4D38-4EA4-8A77-3D8FE590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7387</Words>
  <Characters>42110</Characters>
  <Application>Microsoft Office Word</Application>
  <DocSecurity>0</DocSecurity>
  <Lines>350</Lines>
  <Paragraphs>98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13.1.1	The Federal Definition of Credit Hour is found in 34 CFR 600.2 and 34 CFR</vt:lpstr>
      <vt:lpstr/>
      <vt:lpstr>One hour of classroom or direct faculty instruction and a minimum of two hours o</vt:lpstr>
      <vt:lpstr>13.1.2	Institution must provide evidence of how credit hours are measured/calcu</vt:lpstr>
    </vt:vector>
  </TitlesOfParts>
  <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Robert Smith</cp:lastModifiedBy>
  <cp:revision>2</cp:revision>
  <cp:lastPrinted>2018-09-13T16:02:00Z</cp:lastPrinted>
  <dcterms:created xsi:type="dcterms:W3CDTF">2019-08-27T18:52:00Z</dcterms:created>
  <dcterms:modified xsi:type="dcterms:W3CDTF">2019-08-27T18:52:00Z</dcterms:modified>
</cp:coreProperties>
</file>